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885" w:type="dxa"/>
        <w:tblBorders>
          <w:insideH w:val="single" w:sz="4" w:space="0" w:color="auto"/>
        </w:tblBorders>
        <w:tblLook w:val="01E0" w:firstRow="1" w:lastRow="1" w:firstColumn="1" w:lastColumn="1" w:noHBand="0" w:noVBand="0"/>
      </w:tblPr>
      <w:tblGrid>
        <w:gridCol w:w="5671"/>
        <w:gridCol w:w="5103"/>
      </w:tblGrid>
      <w:tr w:rsidR="00936CB5" w:rsidRPr="00936CB5" w:rsidTr="00C923AC">
        <w:tc>
          <w:tcPr>
            <w:tcW w:w="5671" w:type="dxa"/>
            <w:hideMark/>
          </w:tcPr>
          <w:p w:rsidR="00947CB7" w:rsidRPr="00936CB5" w:rsidRDefault="00947CB7" w:rsidP="000853ED">
            <w:pPr>
              <w:tabs>
                <w:tab w:val="left" w:pos="851"/>
              </w:tabs>
              <w:jc w:val="center"/>
              <w:rPr>
                <w:sz w:val="25"/>
                <w:szCs w:val="25"/>
              </w:rPr>
            </w:pPr>
            <w:r w:rsidRPr="00936CB5">
              <w:rPr>
                <w:sz w:val="25"/>
                <w:szCs w:val="25"/>
              </w:rPr>
              <w:t>ĐẢNG ỦY SỞ GIÁO DỤC VÀ ĐÀO TẠO TP.HCM</w:t>
            </w:r>
          </w:p>
          <w:p w:rsidR="00947CB7" w:rsidRPr="00936CB5" w:rsidRDefault="00947CB7" w:rsidP="000853ED">
            <w:pPr>
              <w:tabs>
                <w:tab w:val="left" w:pos="851"/>
              </w:tabs>
              <w:jc w:val="center"/>
              <w:rPr>
                <w:b/>
                <w:sz w:val="25"/>
                <w:szCs w:val="25"/>
              </w:rPr>
            </w:pPr>
            <w:r w:rsidRPr="00936CB5">
              <w:rPr>
                <w:b/>
                <w:sz w:val="25"/>
                <w:szCs w:val="25"/>
              </w:rPr>
              <w:t>ĐẢNG ỦY TRƯỜNG CAO ĐẲNG KỸ THUẬT</w:t>
            </w:r>
          </w:p>
          <w:p w:rsidR="00947CB7" w:rsidRPr="00936CB5" w:rsidRDefault="00947CB7" w:rsidP="000853ED">
            <w:pPr>
              <w:tabs>
                <w:tab w:val="left" w:pos="851"/>
              </w:tabs>
              <w:jc w:val="center"/>
              <w:rPr>
                <w:b/>
                <w:sz w:val="25"/>
                <w:szCs w:val="25"/>
              </w:rPr>
            </w:pPr>
            <w:r w:rsidRPr="00936CB5">
              <w:rPr>
                <w:b/>
                <w:sz w:val="25"/>
                <w:szCs w:val="25"/>
              </w:rPr>
              <w:t>LÝ TỰ TRỌNG TP. HỒ CHÍ MINH</w:t>
            </w:r>
          </w:p>
          <w:p w:rsidR="00947CB7" w:rsidRPr="00936CB5" w:rsidRDefault="00947CB7" w:rsidP="000853ED">
            <w:pPr>
              <w:tabs>
                <w:tab w:val="left" w:pos="851"/>
              </w:tabs>
              <w:jc w:val="center"/>
              <w:rPr>
                <w:sz w:val="25"/>
                <w:szCs w:val="25"/>
              </w:rPr>
            </w:pPr>
            <w:r w:rsidRPr="00936CB5">
              <w:rPr>
                <w:b/>
                <w:sz w:val="25"/>
                <w:szCs w:val="25"/>
              </w:rPr>
              <w:t>*</w:t>
            </w:r>
          </w:p>
        </w:tc>
        <w:tc>
          <w:tcPr>
            <w:tcW w:w="5103" w:type="dxa"/>
            <w:hideMark/>
          </w:tcPr>
          <w:p w:rsidR="00947CB7" w:rsidRPr="00936CB5" w:rsidRDefault="00947CB7" w:rsidP="000853ED">
            <w:pPr>
              <w:tabs>
                <w:tab w:val="left" w:pos="851"/>
              </w:tabs>
              <w:jc w:val="center"/>
              <w:rPr>
                <w:b/>
                <w:sz w:val="25"/>
                <w:szCs w:val="25"/>
              </w:rPr>
            </w:pPr>
            <w:r w:rsidRPr="00936CB5">
              <w:rPr>
                <w:noProof/>
                <w:sz w:val="25"/>
                <w:szCs w:val="25"/>
              </w:rPr>
              <mc:AlternateContent>
                <mc:Choice Requires="wps">
                  <w:drawing>
                    <wp:anchor distT="0" distB="0" distL="114300" distR="114300" simplePos="0" relativeHeight="251659264" behindDoc="0" locked="0" layoutInCell="1" allowOverlap="1" wp14:anchorId="43C666C2" wp14:editId="2D60F49F">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12B67E7"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sidRPr="00936CB5">
              <w:rPr>
                <w:b/>
                <w:sz w:val="25"/>
                <w:szCs w:val="25"/>
              </w:rPr>
              <w:t>ĐẢNG CỘNG SẢN VIỆT NAM</w:t>
            </w:r>
          </w:p>
          <w:p w:rsidR="00947CB7" w:rsidRPr="00936CB5" w:rsidRDefault="001E4C9B" w:rsidP="00E84CF7">
            <w:pPr>
              <w:tabs>
                <w:tab w:val="left" w:pos="851"/>
              </w:tabs>
              <w:rPr>
                <w:i/>
                <w:sz w:val="25"/>
                <w:szCs w:val="25"/>
              </w:rPr>
            </w:pPr>
            <w:r w:rsidRPr="00936CB5">
              <w:rPr>
                <w:i/>
                <w:sz w:val="25"/>
                <w:szCs w:val="25"/>
              </w:rPr>
              <w:t xml:space="preserve">TP.Hồ Chí Minh, ngày  </w:t>
            </w:r>
            <w:r w:rsidR="00635A05">
              <w:rPr>
                <w:i/>
                <w:sz w:val="25"/>
                <w:szCs w:val="25"/>
              </w:rPr>
              <w:t xml:space="preserve">  </w:t>
            </w:r>
            <w:r w:rsidR="00642FBD" w:rsidRPr="00936CB5">
              <w:rPr>
                <w:i/>
                <w:sz w:val="25"/>
                <w:szCs w:val="25"/>
              </w:rPr>
              <w:t xml:space="preserve"> </w:t>
            </w:r>
            <w:r w:rsidR="00947CB7" w:rsidRPr="00936CB5">
              <w:rPr>
                <w:i/>
                <w:sz w:val="25"/>
                <w:szCs w:val="25"/>
              </w:rPr>
              <w:t xml:space="preserve"> tháng  </w:t>
            </w:r>
            <w:r w:rsidR="00E84CF7">
              <w:rPr>
                <w:i/>
                <w:sz w:val="25"/>
                <w:szCs w:val="25"/>
              </w:rPr>
              <w:t>5</w:t>
            </w:r>
            <w:r w:rsidRPr="00936CB5">
              <w:rPr>
                <w:i/>
                <w:sz w:val="25"/>
                <w:szCs w:val="25"/>
              </w:rPr>
              <w:t xml:space="preserve"> </w:t>
            </w:r>
            <w:r w:rsidR="00947CB7" w:rsidRPr="00936CB5">
              <w:rPr>
                <w:i/>
                <w:sz w:val="25"/>
                <w:szCs w:val="25"/>
              </w:rPr>
              <w:t xml:space="preserve"> năm 201</w:t>
            </w:r>
            <w:r w:rsidR="00597D60">
              <w:rPr>
                <w:i/>
                <w:sz w:val="25"/>
                <w:szCs w:val="25"/>
              </w:rPr>
              <w:t>7</w:t>
            </w:r>
          </w:p>
        </w:tc>
      </w:tr>
    </w:tbl>
    <w:p w:rsidR="00C060AC" w:rsidRPr="0059004F" w:rsidRDefault="0059004F" w:rsidP="0059004F">
      <w:pPr>
        <w:tabs>
          <w:tab w:val="left" w:pos="851"/>
        </w:tabs>
        <w:ind w:firstLine="567"/>
        <w:rPr>
          <w:sz w:val="24"/>
        </w:rPr>
      </w:pPr>
      <w:r w:rsidRPr="0059004F">
        <w:rPr>
          <w:sz w:val="24"/>
        </w:rPr>
        <w:t xml:space="preserve">Số     </w:t>
      </w:r>
      <w:r>
        <w:rPr>
          <w:sz w:val="24"/>
        </w:rPr>
        <w:t xml:space="preserve"> </w:t>
      </w:r>
      <w:r w:rsidR="001B560A">
        <w:rPr>
          <w:sz w:val="24"/>
        </w:rPr>
        <w:t xml:space="preserve"> </w:t>
      </w:r>
      <w:r w:rsidRPr="0059004F">
        <w:rPr>
          <w:sz w:val="24"/>
        </w:rPr>
        <w:t>-NQ/ĐU</w:t>
      </w:r>
    </w:p>
    <w:p w:rsidR="00947CB7" w:rsidRDefault="00947CB7" w:rsidP="000853ED">
      <w:pPr>
        <w:tabs>
          <w:tab w:val="left" w:pos="851"/>
        </w:tabs>
        <w:ind w:firstLine="567"/>
        <w:jc w:val="both"/>
        <w:rPr>
          <w:b/>
          <w:szCs w:val="28"/>
        </w:rPr>
      </w:pPr>
    </w:p>
    <w:p w:rsidR="0059004F" w:rsidRDefault="0059004F" w:rsidP="000853ED">
      <w:pPr>
        <w:tabs>
          <w:tab w:val="left" w:pos="851"/>
        </w:tabs>
        <w:ind w:firstLine="567"/>
        <w:jc w:val="both"/>
        <w:rPr>
          <w:b/>
          <w:szCs w:val="28"/>
        </w:rPr>
      </w:pPr>
      <w:r>
        <w:rPr>
          <w:b/>
          <w:szCs w:val="28"/>
        </w:rPr>
        <w:t xml:space="preserve">                                                   NGHỊ QUYẾT</w:t>
      </w:r>
    </w:p>
    <w:p w:rsidR="0059004F" w:rsidRDefault="0059004F" w:rsidP="000853ED">
      <w:pPr>
        <w:tabs>
          <w:tab w:val="left" w:pos="851"/>
        </w:tabs>
        <w:ind w:firstLine="567"/>
        <w:jc w:val="both"/>
        <w:rPr>
          <w:b/>
          <w:szCs w:val="28"/>
        </w:rPr>
      </w:pPr>
      <w:r>
        <w:rPr>
          <w:b/>
          <w:szCs w:val="28"/>
        </w:rPr>
        <w:t xml:space="preserve">                               Ban Chấp hành Đảng bộ tháng </w:t>
      </w:r>
      <w:r w:rsidR="00FC0334">
        <w:rPr>
          <w:b/>
          <w:szCs w:val="28"/>
        </w:rPr>
        <w:t>5</w:t>
      </w:r>
      <w:r>
        <w:rPr>
          <w:b/>
          <w:szCs w:val="28"/>
        </w:rPr>
        <w:t>/2017</w:t>
      </w:r>
    </w:p>
    <w:p w:rsidR="0059004F" w:rsidRPr="00936CB5" w:rsidRDefault="0059004F" w:rsidP="000853ED">
      <w:pPr>
        <w:tabs>
          <w:tab w:val="left" w:pos="851"/>
        </w:tabs>
        <w:ind w:firstLine="567"/>
        <w:jc w:val="both"/>
        <w:rPr>
          <w:szCs w:val="28"/>
        </w:rPr>
      </w:pPr>
    </w:p>
    <w:p w:rsidR="0059004F" w:rsidRDefault="00E84CF7" w:rsidP="0059004F">
      <w:pPr>
        <w:tabs>
          <w:tab w:val="left" w:pos="709"/>
          <w:tab w:val="left" w:pos="851"/>
        </w:tabs>
        <w:spacing w:line="312" w:lineRule="auto"/>
        <w:ind w:firstLine="567"/>
        <w:jc w:val="both"/>
        <w:rPr>
          <w:szCs w:val="28"/>
        </w:rPr>
      </w:pPr>
      <w:r>
        <w:rPr>
          <w:szCs w:val="28"/>
        </w:rPr>
        <w:t xml:space="preserve">Ngày 5 </w:t>
      </w:r>
      <w:r w:rsidR="00947CB7" w:rsidRPr="00936CB5">
        <w:rPr>
          <w:szCs w:val="28"/>
        </w:rPr>
        <w:t xml:space="preserve">tháng </w:t>
      </w:r>
      <w:r w:rsidR="00FC0334">
        <w:rPr>
          <w:szCs w:val="28"/>
        </w:rPr>
        <w:t>5</w:t>
      </w:r>
      <w:r w:rsidR="00947CB7" w:rsidRPr="00936CB5">
        <w:rPr>
          <w:szCs w:val="28"/>
        </w:rPr>
        <w:t xml:space="preserve"> năm 201</w:t>
      </w:r>
      <w:r w:rsidR="00597D60">
        <w:rPr>
          <w:szCs w:val="28"/>
        </w:rPr>
        <w:t>7</w:t>
      </w:r>
      <w:r w:rsidR="00947CB7" w:rsidRPr="00936CB5">
        <w:rPr>
          <w:szCs w:val="28"/>
        </w:rPr>
        <w:t>, Ban Chấp hành Đảng bộ Trường Cao đẳng Kỹ thuật Lý</w:t>
      </w:r>
      <w:r w:rsidR="001E4C9B" w:rsidRPr="00936CB5">
        <w:rPr>
          <w:szCs w:val="28"/>
        </w:rPr>
        <w:t xml:space="preserve"> Tự Trọng Thành phố Hồ Chí Minh </w:t>
      </w:r>
      <w:r w:rsidR="0059004F">
        <w:rPr>
          <w:szCs w:val="28"/>
        </w:rPr>
        <w:t xml:space="preserve">đã </w:t>
      </w:r>
      <w:r w:rsidR="00947CB7" w:rsidRPr="00936CB5">
        <w:rPr>
          <w:szCs w:val="28"/>
        </w:rPr>
        <w:t>họp</w:t>
      </w:r>
      <w:r w:rsidR="00873CDA" w:rsidRPr="00936CB5">
        <w:rPr>
          <w:szCs w:val="28"/>
        </w:rPr>
        <w:t xml:space="preserve"> </w:t>
      </w:r>
      <w:r w:rsidR="0059004F">
        <w:rPr>
          <w:szCs w:val="28"/>
        </w:rPr>
        <w:t>dưới sự chủ trì của đồng ch</w:t>
      </w:r>
      <w:r w:rsidR="002335DB">
        <w:rPr>
          <w:szCs w:val="28"/>
        </w:rPr>
        <w:t>í Phạm Hữu Lộc – Bí thư Đảng bộ;</w:t>
      </w:r>
    </w:p>
    <w:p w:rsidR="00397D99" w:rsidRPr="0059004F" w:rsidRDefault="0059004F" w:rsidP="00836841">
      <w:pPr>
        <w:tabs>
          <w:tab w:val="left" w:pos="709"/>
          <w:tab w:val="left" w:pos="851"/>
        </w:tabs>
        <w:spacing w:line="312" w:lineRule="auto"/>
        <w:ind w:firstLine="567"/>
        <w:jc w:val="both"/>
        <w:rPr>
          <w:szCs w:val="28"/>
        </w:rPr>
      </w:pPr>
      <w:r>
        <w:rPr>
          <w:szCs w:val="28"/>
        </w:rPr>
        <w:t xml:space="preserve">Ban Chấp hành Đảng bộ nhất trí thông qua Nghị quyết tháng </w:t>
      </w:r>
      <w:r w:rsidR="00FC0334">
        <w:rPr>
          <w:szCs w:val="28"/>
        </w:rPr>
        <w:t>5</w:t>
      </w:r>
      <w:r>
        <w:rPr>
          <w:szCs w:val="28"/>
        </w:rPr>
        <w:t>/2017 về lãnh đạo, chỉ đạo thực hiện</w:t>
      </w:r>
      <w:r w:rsidR="00836841">
        <w:rPr>
          <w:szCs w:val="28"/>
        </w:rPr>
        <w:t xml:space="preserve"> một số công tác như sau:</w:t>
      </w:r>
      <w:r>
        <w:rPr>
          <w:szCs w:val="28"/>
        </w:rPr>
        <w:t xml:space="preserve"> </w:t>
      </w:r>
    </w:p>
    <w:p w:rsidR="00FD5734" w:rsidRPr="00FD5734" w:rsidRDefault="00FD5734" w:rsidP="00E443CF">
      <w:pPr>
        <w:tabs>
          <w:tab w:val="left" w:pos="851"/>
        </w:tabs>
        <w:spacing w:line="312" w:lineRule="auto"/>
        <w:ind w:firstLine="567"/>
        <w:jc w:val="both"/>
        <w:rPr>
          <w:b/>
          <w:szCs w:val="28"/>
        </w:rPr>
      </w:pPr>
      <w:r w:rsidRPr="00FD5734">
        <w:rPr>
          <w:b/>
          <w:szCs w:val="28"/>
        </w:rPr>
        <w:t xml:space="preserve">1. </w:t>
      </w:r>
      <w:r w:rsidRPr="00FD5734">
        <w:rPr>
          <w:b/>
          <w:szCs w:val="28"/>
          <w:lang w:val="vi-VN"/>
        </w:rPr>
        <w:t>Lãnh đạo công tác</w:t>
      </w:r>
      <w:r w:rsidRPr="00FD5734">
        <w:rPr>
          <w:b/>
          <w:szCs w:val="28"/>
        </w:rPr>
        <w:t xml:space="preserve"> chính trị,</w:t>
      </w:r>
      <w:r w:rsidRPr="00FD5734">
        <w:rPr>
          <w:b/>
          <w:szCs w:val="28"/>
          <w:lang w:val="vi-VN"/>
        </w:rPr>
        <w:t xml:space="preserve"> tư tưởng</w:t>
      </w:r>
    </w:p>
    <w:p w:rsidR="00FD5734" w:rsidRDefault="00FD5734" w:rsidP="00E443CF">
      <w:pPr>
        <w:tabs>
          <w:tab w:val="left" w:pos="851"/>
          <w:tab w:val="left" w:pos="993"/>
        </w:tabs>
        <w:spacing w:line="312" w:lineRule="auto"/>
        <w:ind w:firstLine="567"/>
        <w:jc w:val="both"/>
        <w:rPr>
          <w:spacing w:val="4"/>
          <w:szCs w:val="28"/>
        </w:rPr>
      </w:pPr>
      <w:r w:rsidRPr="00FD5734">
        <w:rPr>
          <w:spacing w:val="4"/>
          <w:szCs w:val="28"/>
        </w:rPr>
        <w:t>Thực hiện phổ biến các nội dung tuyên truyền</w:t>
      </w:r>
      <w:r w:rsidR="00782E77">
        <w:rPr>
          <w:spacing w:val="4"/>
          <w:szCs w:val="28"/>
        </w:rPr>
        <w:t xml:space="preserve"> quý 2/2017</w:t>
      </w:r>
      <w:r w:rsidRPr="00FD5734">
        <w:rPr>
          <w:spacing w:val="4"/>
          <w:szCs w:val="28"/>
        </w:rPr>
        <w:t xml:space="preserve"> của Trung tâm Thông tin công tác tư tưởng Thành phố; Văn phòng Đảng ủy Sở GD&amp;ĐT Thành phố</w:t>
      </w:r>
      <w:r w:rsidR="00F94ED7">
        <w:rPr>
          <w:spacing w:val="4"/>
          <w:szCs w:val="28"/>
        </w:rPr>
        <w:t>.</w:t>
      </w:r>
    </w:p>
    <w:p w:rsidR="00EF75AA" w:rsidRPr="00EF75AA" w:rsidRDefault="00EF75AA" w:rsidP="00EF75AA">
      <w:pPr>
        <w:tabs>
          <w:tab w:val="left" w:pos="851"/>
          <w:tab w:val="left" w:pos="993"/>
        </w:tabs>
        <w:spacing w:line="312" w:lineRule="auto"/>
        <w:ind w:firstLine="567"/>
        <w:jc w:val="both"/>
        <w:rPr>
          <w:spacing w:val="4"/>
          <w:szCs w:val="28"/>
        </w:rPr>
      </w:pPr>
      <w:r w:rsidRPr="00EF75AA">
        <w:rPr>
          <w:spacing w:val="4"/>
          <w:szCs w:val="28"/>
        </w:rPr>
        <w:t xml:space="preserve">Chú trọng tuyên truyền, quán triệt qua sinh hoạt chi bộ, sinh hoạt chuyên đề và sinh hoạt đơn vị trực thuộc trường các nội dung sau: </w:t>
      </w:r>
    </w:p>
    <w:p w:rsidR="00EF75AA" w:rsidRPr="00EF75AA" w:rsidRDefault="00EF75AA" w:rsidP="00EF75AA">
      <w:pPr>
        <w:tabs>
          <w:tab w:val="left" w:pos="851"/>
          <w:tab w:val="left" w:pos="993"/>
        </w:tabs>
        <w:spacing w:line="312" w:lineRule="auto"/>
        <w:ind w:firstLine="567"/>
        <w:jc w:val="both"/>
        <w:rPr>
          <w:spacing w:val="4"/>
          <w:szCs w:val="28"/>
        </w:rPr>
      </w:pPr>
      <w:r w:rsidRPr="00EF75AA">
        <w:rPr>
          <w:spacing w:val="4"/>
          <w:szCs w:val="28"/>
        </w:rPr>
        <w:t>Thực hiện Nghị quyết Trung ương 4 khóa XII về “tăng cường xây dựng, chỉnh đốn Đảng”, gắn với Chỉ thị số 05-CT/TW của Bộ Chính trị về đẩy mạnh học tập và làm theo tư tưởng, đạo đức, phong cách Hồ Chí Minh.</w:t>
      </w:r>
    </w:p>
    <w:p w:rsidR="00EF75AA" w:rsidRPr="00EF75AA" w:rsidRDefault="00EF75AA" w:rsidP="00EF75AA">
      <w:pPr>
        <w:tabs>
          <w:tab w:val="left" w:pos="851"/>
          <w:tab w:val="left" w:pos="993"/>
        </w:tabs>
        <w:spacing w:line="312" w:lineRule="auto"/>
        <w:ind w:firstLine="567"/>
        <w:jc w:val="both"/>
        <w:rPr>
          <w:spacing w:val="4"/>
          <w:szCs w:val="28"/>
        </w:rPr>
      </w:pPr>
      <w:r w:rsidRPr="00EF75AA">
        <w:rPr>
          <w:spacing w:val="4"/>
          <w:szCs w:val="28"/>
        </w:rPr>
        <w:t>Thực hiện Kế hoạch của Đảng ủy trường về công tác dân vận và Quy chế dân chủ ở cơ sở năm 2017</w:t>
      </w:r>
      <w:r w:rsidR="00E84CF7">
        <w:rPr>
          <w:spacing w:val="4"/>
          <w:szCs w:val="28"/>
        </w:rPr>
        <w:t>.</w:t>
      </w:r>
    </w:p>
    <w:p w:rsidR="00D04AA3" w:rsidRDefault="00EF75AA" w:rsidP="00EF75AA">
      <w:pPr>
        <w:tabs>
          <w:tab w:val="left" w:pos="851"/>
          <w:tab w:val="left" w:pos="993"/>
        </w:tabs>
        <w:spacing w:line="312" w:lineRule="auto"/>
        <w:ind w:firstLine="567"/>
        <w:jc w:val="both"/>
        <w:rPr>
          <w:spacing w:val="4"/>
          <w:szCs w:val="28"/>
        </w:rPr>
      </w:pPr>
      <w:r w:rsidRPr="00EF75AA">
        <w:rPr>
          <w:spacing w:val="4"/>
          <w:szCs w:val="28"/>
        </w:rPr>
        <w:t>Thực hiện Kế hoạch của Đảng ủy trường về tuyên truyền, phòng, chống tham nhũng, lãng phí năm 2017</w:t>
      </w:r>
      <w:r w:rsidR="00E84CF7">
        <w:rPr>
          <w:spacing w:val="4"/>
          <w:szCs w:val="28"/>
        </w:rPr>
        <w:t>.</w:t>
      </w:r>
    </w:p>
    <w:p w:rsidR="0059004F" w:rsidRDefault="00FD5734" w:rsidP="00E443CF">
      <w:pPr>
        <w:tabs>
          <w:tab w:val="left" w:pos="709"/>
          <w:tab w:val="left" w:pos="851"/>
          <w:tab w:val="left" w:pos="993"/>
        </w:tabs>
        <w:spacing w:line="312" w:lineRule="auto"/>
        <w:ind w:firstLine="567"/>
        <w:jc w:val="both"/>
        <w:rPr>
          <w:b/>
          <w:szCs w:val="28"/>
        </w:rPr>
      </w:pPr>
      <w:r w:rsidRPr="00FD5734">
        <w:rPr>
          <w:b/>
          <w:szCs w:val="28"/>
          <w:lang w:val="fr-FR"/>
        </w:rPr>
        <w:t xml:space="preserve">2. </w:t>
      </w:r>
      <w:r w:rsidRPr="00FD5734">
        <w:rPr>
          <w:b/>
          <w:szCs w:val="28"/>
          <w:lang w:val="vi-VN"/>
        </w:rPr>
        <w:t xml:space="preserve">Lãnh đạo </w:t>
      </w:r>
      <w:r w:rsidRPr="00FD5734">
        <w:rPr>
          <w:b/>
          <w:szCs w:val="28"/>
        </w:rPr>
        <w:t xml:space="preserve">công tác </w:t>
      </w:r>
      <w:r w:rsidRPr="00FD5734">
        <w:rPr>
          <w:b/>
          <w:szCs w:val="28"/>
          <w:lang w:val="vi-VN"/>
        </w:rPr>
        <w:t xml:space="preserve">thực hiện nhiệm vụ </w:t>
      </w:r>
      <w:r w:rsidRPr="00FD5734">
        <w:rPr>
          <w:b/>
          <w:szCs w:val="28"/>
        </w:rPr>
        <w:t xml:space="preserve">chuyên môn: </w:t>
      </w:r>
    </w:p>
    <w:p w:rsidR="00FD5734" w:rsidRDefault="00FD5734" w:rsidP="00E443CF">
      <w:pPr>
        <w:tabs>
          <w:tab w:val="left" w:pos="709"/>
          <w:tab w:val="left" w:pos="851"/>
          <w:tab w:val="left" w:pos="993"/>
        </w:tabs>
        <w:spacing w:line="312" w:lineRule="auto"/>
        <w:ind w:firstLine="567"/>
        <w:jc w:val="both"/>
        <w:rPr>
          <w:szCs w:val="28"/>
        </w:rPr>
      </w:pPr>
      <w:r w:rsidRPr="00FD5734">
        <w:rPr>
          <w:szCs w:val="28"/>
        </w:rPr>
        <w:t>Thực hiện công tác chuyên môn theo kế hoạch và quan tâm lưu ý một số công tác sau:</w:t>
      </w:r>
    </w:p>
    <w:p w:rsidR="00EF75AA" w:rsidRDefault="00EF75AA" w:rsidP="00EF75AA">
      <w:pPr>
        <w:tabs>
          <w:tab w:val="left" w:pos="709"/>
          <w:tab w:val="left" w:pos="851"/>
          <w:tab w:val="left" w:pos="993"/>
        </w:tabs>
        <w:spacing w:line="312" w:lineRule="auto"/>
        <w:ind w:firstLine="567"/>
        <w:jc w:val="both"/>
        <w:rPr>
          <w:szCs w:val="28"/>
        </w:rPr>
      </w:pPr>
      <w:r>
        <w:rPr>
          <w:szCs w:val="28"/>
        </w:rPr>
        <w:t>Tổ chức kiểm tra học tập theo thời khóa biểu toàn tr</w:t>
      </w:r>
      <w:r w:rsidR="00E84CF7">
        <w:rPr>
          <w:szCs w:val="28"/>
        </w:rPr>
        <w:t xml:space="preserve">ường, tổ chức cho học sinh khóa 15 </w:t>
      </w:r>
      <w:r>
        <w:rPr>
          <w:szCs w:val="28"/>
        </w:rPr>
        <w:t xml:space="preserve">TCCN học môn Giáo dục quốc phòng – An ninh; Phát bằng tốt nghiệp </w:t>
      </w:r>
      <w:r w:rsidR="00E84CF7">
        <w:rPr>
          <w:szCs w:val="28"/>
        </w:rPr>
        <w:t>Cao đẳng</w:t>
      </w:r>
      <w:r>
        <w:rPr>
          <w:szCs w:val="28"/>
        </w:rPr>
        <w:t xml:space="preserve"> và </w:t>
      </w:r>
      <w:r w:rsidR="00E84CF7">
        <w:rPr>
          <w:szCs w:val="28"/>
        </w:rPr>
        <w:t>Trung cấp chuyên nghiệp</w:t>
      </w:r>
      <w:r>
        <w:rPr>
          <w:szCs w:val="28"/>
        </w:rPr>
        <w:t xml:space="preserve"> cho học sinh, sinh</w:t>
      </w:r>
      <w:r w:rsidR="00E84CF7">
        <w:rPr>
          <w:szCs w:val="28"/>
        </w:rPr>
        <w:t xml:space="preserve"> viên đợt thi tháng 02 năm 2017.</w:t>
      </w:r>
    </w:p>
    <w:p w:rsidR="00EF75AA" w:rsidRDefault="00EF75AA" w:rsidP="00EF75AA">
      <w:pPr>
        <w:tabs>
          <w:tab w:val="left" w:pos="709"/>
          <w:tab w:val="left" w:pos="851"/>
          <w:tab w:val="left" w:pos="993"/>
        </w:tabs>
        <w:spacing w:line="312" w:lineRule="auto"/>
        <w:ind w:firstLine="567"/>
        <w:jc w:val="both"/>
        <w:rPr>
          <w:szCs w:val="28"/>
        </w:rPr>
      </w:pPr>
      <w:r>
        <w:rPr>
          <w:szCs w:val="28"/>
        </w:rPr>
        <w:t>Tiếp tục thực hiện công tác tư vấn tuyển sinh 2017 tại các trường THPT, THCS theo kế hoạch, xây dựng quy trình và kế hoạch thu nhận hồ sơ đăng ký xét tuy</w:t>
      </w:r>
      <w:r w:rsidR="00E84CF7">
        <w:rPr>
          <w:szCs w:val="28"/>
        </w:rPr>
        <w:t>ển Trung cấp, Cao đẳng năm 2017.</w:t>
      </w:r>
    </w:p>
    <w:p w:rsidR="00EF75AA" w:rsidRDefault="00EF75AA" w:rsidP="00EF75AA">
      <w:pPr>
        <w:tabs>
          <w:tab w:val="left" w:pos="709"/>
          <w:tab w:val="left" w:pos="851"/>
          <w:tab w:val="left" w:pos="993"/>
        </w:tabs>
        <w:spacing w:line="312" w:lineRule="auto"/>
        <w:ind w:firstLine="567"/>
        <w:jc w:val="both"/>
        <w:rPr>
          <w:szCs w:val="28"/>
        </w:rPr>
      </w:pPr>
      <w:r>
        <w:rPr>
          <w:szCs w:val="28"/>
        </w:rPr>
        <w:lastRenderedPageBreak/>
        <w:t xml:space="preserve">Tiếp tục thực hiện dự giờ, kiểm tra hồ sơ chuyên môn của GV, công tác giảng dạy của giáo viên dạy lý thuyết và </w:t>
      </w:r>
      <w:r w:rsidR="00E84CF7">
        <w:rPr>
          <w:szCs w:val="28"/>
        </w:rPr>
        <w:t>thực hành.</w:t>
      </w:r>
    </w:p>
    <w:p w:rsidR="00EF75AA" w:rsidRDefault="00EF75AA" w:rsidP="00EF75AA">
      <w:pPr>
        <w:tabs>
          <w:tab w:val="left" w:pos="709"/>
          <w:tab w:val="left" w:pos="851"/>
          <w:tab w:val="left" w:pos="993"/>
        </w:tabs>
        <w:spacing w:line="312" w:lineRule="auto"/>
        <w:ind w:firstLine="567"/>
        <w:jc w:val="both"/>
        <w:rPr>
          <w:szCs w:val="28"/>
        </w:rPr>
      </w:pPr>
      <w:r>
        <w:rPr>
          <w:szCs w:val="28"/>
        </w:rPr>
        <w:t>Họp phụ huynh học sinh hệ 9+ để duy trì mối quan hệ giáo dục HSSV giữa nhà trường với gia đình của HSSV; Triển khai thông tin điện tử từ n</w:t>
      </w:r>
      <w:r w:rsidR="00E84CF7">
        <w:rPr>
          <w:szCs w:val="28"/>
        </w:rPr>
        <w:t>hà trường đến HSSV qua tin nhắn.</w:t>
      </w:r>
    </w:p>
    <w:p w:rsidR="00EF75AA" w:rsidRDefault="00EF75AA" w:rsidP="00EF75AA">
      <w:pPr>
        <w:tabs>
          <w:tab w:val="left" w:pos="709"/>
          <w:tab w:val="left" w:pos="851"/>
          <w:tab w:val="left" w:pos="993"/>
        </w:tabs>
        <w:spacing w:line="312" w:lineRule="auto"/>
        <w:ind w:firstLine="567"/>
        <w:jc w:val="both"/>
        <w:rPr>
          <w:szCs w:val="28"/>
        </w:rPr>
      </w:pPr>
      <w:r>
        <w:rPr>
          <w:szCs w:val="28"/>
        </w:rPr>
        <w:t>Hoàn chỉnh hồ sơ và trình Tổng cục Dạy nghề các chương trình giáo dục nghề</w:t>
      </w:r>
      <w:r w:rsidR="00E84CF7">
        <w:rPr>
          <w:szCs w:val="28"/>
        </w:rPr>
        <w:t xml:space="preserve"> nghiệp.</w:t>
      </w:r>
    </w:p>
    <w:p w:rsidR="00EF75AA" w:rsidRDefault="00EF75AA" w:rsidP="00EF75AA">
      <w:pPr>
        <w:tabs>
          <w:tab w:val="left" w:pos="709"/>
          <w:tab w:val="left" w:pos="851"/>
          <w:tab w:val="left" w:pos="993"/>
        </w:tabs>
        <w:spacing w:line="312" w:lineRule="auto"/>
        <w:ind w:firstLine="567"/>
        <w:jc w:val="both"/>
        <w:rPr>
          <w:szCs w:val="28"/>
        </w:rPr>
      </w:pPr>
      <w:r>
        <w:rPr>
          <w:szCs w:val="28"/>
        </w:rPr>
        <w:t>Các đơn vị liên quan lập chương trình chi tiết để liên hệ với trường bạn, thực hiện giao lưu văn hóa dành cho sinh viên trường Đạ</w:t>
      </w:r>
      <w:r w:rsidR="00E84CF7">
        <w:rPr>
          <w:szCs w:val="28"/>
        </w:rPr>
        <w:t>i học Quốc gia Kunsan, Hàn Quốc.</w:t>
      </w:r>
    </w:p>
    <w:p w:rsidR="00EF75AA" w:rsidRDefault="00EF75AA" w:rsidP="00EF75AA">
      <w:pPr>
        <w:tabs>
          <w:tab w:val="left" w:pos="709"/>
          <w:tab w:val="left" w:pos="851"/>
          <w:tab w:val="left" w:pos="993"/>
        </w:tabs>
        <w:spacing w:line="312" w:lineRule="auto"/>
        <w:ind w:firstLine="567"/>
        <w:jc w:val="both"/>
        <w:rPr>
          <w:szCs w:val="28"/>
        </w:rPr>
      </w:pPr>
      <w:r>
        <w:rPr>
          <w:szCs w:val="28"/>
        </w:rPr>
        <w:t>Tiếp tục thực hiện Đề án hợp tá</w:t>
      </w:r>
      <w:r w:rsidR="00E84CF7">
        <w:rPr>
          <w:szCs w:val="28"/>
        </w:rPr>
        <w:t>c với Tập đoàn Kone – Việt Nam.</w:t>
      </w:r>
    </w:p>
    <w:p w:rsidR="00EF75AA" w:rsidRDefault="00EF75AA" w:rsidP="00EF75AA">
      <w:pPr>
        <w:tabs>
          <w:tab w:val="left" w:pos="709"/>
          <w:tab w:val="left" w:pos="851"/>
          <w:tab w:val="left" w:pos="993"/>
        </w:tabs>
        <w:spacing w:line="312" w:lineRule="auto"/>
        <w:ind w:firstLine="567"/>
        <w:jc w:val="both"/>
        <w:rPr>
          <w:szCs w:val="28"/>
        </w:rPr>
      </w:pPr>
      <w:r>
        <w:rPr>
          <w:szCs w:val="28"/>
        </w:rPr>
        <w:t xml:space="preserve">Tổ chức ôn tập thi kỳ thi THPT quốc gia năm 2017 cho HS lớp 12; Hoàn tất hồ sơ chuyên môn; </w:t>
      </w:r>
      <w:r w:rsidR="00E84CF7">
        <w:rPr>
          <w:szCs w:val="28"/>
        </w:rPr>
        <w:t>Họp cha mẹ học sinh trường THPT.</w:t>
      </w:r>
    </w:p>
    <w:p w:rsidR="00EF75AA" w:rsidRDefault="00EF75AA" w:rsidP="00EF75AA">
      <w:pPr>
        <w:tabs>
          <w:tab w:val="left" w:pos="709"/>
          <w:tab w:val="left" w:pos="851"/>
          <w:tab w:val="left" w:pos="993"/>
        </w:tabs>
        <w:spacing w:line="312" w:lineRule="auto"/>
        <w:ind w:firstLine="567"/>
        <w:jc w:val="both"/>
        <w:rPr>
          <w:szCs w:val="28"/>
        </w:rPr>
      </w:pPr>
      <w:r>
        <w:rPr>
          <w:szCs w:val="28"/>
        </w:rPr>
        <w:t>Tổ chức ngày Hội tuyển sinh, hướng nghiệp tư vấn giáo dục nghề nghiệp do Báo Giáo dục; Sở Lao động Thương binh và Xã hội; Sở Giáo dục và Đào tạo phối hợp thực hiện tại trường vào ngày 13 và 14/5/2017; Báo Giáo dục phối hợp tổ chức Ngày Hội Tri thức và Hội nhập – Hội chợ triển lãm giáo dục 2017 tại trườn</w:t>
      </w:r>
      <w:r w:rsidR="00EF47A4">
        <w:rPr>
          <w:szCs w:val="28"/>
        </w:rPr>
        <w:t>g vào ngày 26, 27 và 28/5/2017.</w:t>
      </w:r>
    </w:p>
    <w:p w:rsidR="00FD5734" w:rsidRPr="00FD5734" w:rsidRDefault="00FD5734" w:rsidP="00E443CF">
      <w:pPr>
        <w:tabs>
          <w:tab w:val="left" w:pos="709"/>
          <w:tab w:val="left" w:pos="851"/>
        </w:tabs>
        <w:spacing w:line="312" w:lineRule="auto"/>
        <w:ind w:firstLine="567"/>
        <w:jc w:val="both"/>
        <w:rPr>
          <w:b/>
          <w:szCs w:val="28"/>
        </w:rPr>
      </w:pPr>
      <w:r w:rsidRPr="00FD5734">
        <w:rPr>
          <w:b/>
          <w:szCs w:val="28"/>
          <w:lang w:val="fr-FR"/>
        </w:rPr>
        <w:t xml:space="preserve">3. </w:t>
      </w:r>
      <w:r w:rsidRPr="00FD5734">
        <w:rPr>
          <w:b/>
          <w:szCs w:val="28"/>
          <w:lang w:val="vi-VN"/>
        </w:rPr>
        <w:t>Lãnh đạo công tác tổ chức, cán bộ</w:t>
      </w:r>
      <w:r w:rsidRPr="00FD5734">
        <w:rPr>
          <w:b/>
          <w:szCs w:val="28"/>
        </w:rPr>
        <w:t xml:space="preserve"> </w:t>
      </w:r>
    </w:p>
    <w:p w:rsidR="00EF75AA" w:rsidRPr="00EF75AA" w:rsidRDefault="00EF75AA" w:rsidP="00EF75AA">
      <w:pPr>
        <w:tabs>
          <w:tab w:val="left" w:pos="709"/>
          <w:tab w:val="left" w:pos="851"/>
        </w:tabs>
        <w:spacing w:line="312" w:lineRule="auto"/>
        <w:ind w:firstLine="567"/>
        <w:jc w:val="both"/>
        <w:rPr>
          <w:szCs w:val="28"/>
          <w:lang w:val="fr-FR"/>
        </w:rPr>
      </w:pPr>
      <w:r w:rsidRPr="00EF75AA">
        <w:rPr>
          <w:szCs w:val="28"/>
          <w:lang w:val="fr-FR"/>
        </w:rPr>
        <w:t>Xây dựng Kế hoạch tuyển dụng viên chức năm học 2017 – 2018; Thực hiện hồ sơ thuyên chuyển CB, GV, NV năm 2017 theo kế h</w:t>
      </w:r>
      <w:r w:rsidR="00EF47A4">
        <w:rPr>
          <w:szCs w:val="28"/>
          <w:lang w:val="fr-FR"/>
        </w:rPr>
        <w:t>oạch của Sở Giáo dục và Đào tạo.</w:t>
      </w:r>
    </w:p>
    <w:p w:rsidR="00EF75AA" w:rsidRPr="00EF75AA" w:rsidRDefault="00EF75AA" w:rsidP="00EF75AA">
      <w:pPr>
        <w:tabs>
          <w:tab w:val="left" w:pos="709"/>
          <w:tab w:val="left" w:pos="851"/>
        </w:tabs>
        <w:spacing w:line="312" w:lineRule="auto"/>
        <w:ind w:firstLine="567"/>
        <w:jc w:val="both"/>
        <w:rPr>
          <w:szCs w:val="28"/>
          <w:lang w:val="fr-FR"/>
        </w:rPr>
      </w:pPr>
      <w:r w:rsidRPr="00EF75AA">
        <w:rPr>
          <w:szCs w:val="28"/>
          <w:lang w:val="fr-FR"/>
        </w:rPr>
        <w:t>Thực hiện công tác đánh giá viên chức năm học 2016 – 2017 báo cáo Sở Giáo dục và Đào tạo</w:t>
      </w:r>
      <w:r w:rsidR="00EF47A4">
        <w:rPr>
          <w:szCs w:val="28"/>
          <w:lang w:val="fr-FR"/>
        </w:rPr>
        <w:t>.</w:t>
      </w:r>
    </w:p>
    <w:p w:rsidR="00EF75AA" w:rsidRPr="00EF75AA" w:rsidRDefault="00EF75AA" w:rsidP="00EF75AA">
      <w:pPr>
        <w:tabs>
          <w:tab w:val="left" w:pos="709"/>
          <w:tab w:val="left" w:pos="851"/>
        </w:tabs>
        <w:spacing w:line="312" w:lineRule="auto"/>
        <w:ind w:firstLine="567"/>
        <w:jc w:val="both"/>
        <w:rPr>
          <w:szCs w:val="28"/>
          <w:lang w:val="fr-FR"/>
        </w:rPr>
      </w:pPr>
      <w:r w:rsidRPr="00EF75AA">
        <w:rPr>
          <w:szCs w:val="28"/>
          <w:lang w:val="fr-FR"/>
        </w:rPr>
        <w:t>Triển khai đến Trưởng + Phó Trưởng đơn vị để phổ biến cho toàn thể C</w:t>
      </w:r>
      <w:r w:rsidR="009651AE">
        <w:rPr>
          <w:szCs w:val="28"/>
          <w:lang w:val="fr-FR"/>
        </w:rPr>
        <w:t>B</w:t>
      </w:r>
      <w:r w:rsidRPr="00EF75AA">
        <w:rPr>
          <w:szCs w:val="28"/>
          <w:lang w:val="fr-FR"/>
        </w:rPr>
        <w:t>GVNV tự cập nhật thông tin cá nhân vào chương trình quản lý nhân sự ePMIS của Bộ Giáo dục và Đào tạo thông qua mạng internet</w:t>
      </w:r>
      <w:r w:rsidR="00EF47A4">
        <w:rPr>
          <w:szCs w:val="28"/>
          <w:lang w:val="fr-FR"/>
        </w:rPr>
        <w:t>.</w:t>
      </w:r>
    </w:p>
    <w:p w:rsidR="00EF75AA" w:rsidRPr="00EF75AA" w:rsidRDefault="00EF75AA" w:rsidP="00EF75AA">
      <w:pPr>
        <w:tabs>
          <w:tab w:val="left" w:pos="709"/>
          <w:tab w:val="left" w:pos="851"/>
        </w:tabs>
        <w:spacing w:line="312" w:lineRule="auto"/>
        <w:ind w:firstLine="567"/>
        <w:jc w:val="both"/>
        <w:rPr>
          <w:szCs w:val="28"/>
          <w:lang w:val="fr-FR"/>
        </w:rPr>
      </w:pPr>
      <w:r w:rsidRPr="00EF75AA">
        <w:rPr>
          <w:szCs w:val="28"/>
          <w:lang w:val="fr-FR"/>
        </w:rPr>
        <w:t>Toàn thể CBGVNV lập bản Kế hoạch cá nhân thực hiện Nghị quyết Trung ương 4 (khóa XII) và Chỉ thị 05-CT/TW về học tập và làm theo tư tưởng, đạo đức, phong cách Hồ Chí Minh năm 2017</w:t>
      </w:r>
      <w:r w:rsidR="00EF47A4">
        <w:rPr>
          <w:szCs w:val="28"/>
          <w:lang w:val="fr-FR"/>
        </w:rPr>
        <w:t>.</w:t>
      </w:r>
    </w:p>
    <w:p w:rsidR="00EF75AA" w:rsidRDefault="00EF75AA" w:rsidP="00EF75AA">
      <w:pPr>
        <w:tabs>
          <w:tab w:val="left" w:pos="709"/>
          <w:tab w:val="left" w:pos="851"/>
        </w:tabs>
        <w:spacing w:line="312" w:lineRule="auto"/>
        <w:ind w:firstLine="567"/>
        <w:jc w:val="both"/>
        <w:rPr>
          <w:szCs w:val="28"/>
          <w:lang w:val="fr-FR"/>
        </w:rPr>
      </w:pPr>
      <w:r w:rsidRPr="00EF75AA">
        <w:rPr>
          <w:szCs w:val="28"/>
          <w:lang w:val="fr-FR"/>
        </w:rPr>
        <w:t>Hội đồng thi đua – khen thưởng và các đơn vị trực thuộc trường hoàn thành hồ sơ đánh giá thi đua năm học 2016 – 2017 báo cáo Sở Giáo dục và Đào tạo</w:t>
      </w:r>
      <w:r w:rsidR="00EF47A4">
        <w:rPr>
          <w:szCs w:val="28"/>
          <w:lang w:val="fr-FR"/>
        </w:rPr>
        <w:t>.</w:t>
      </w:r>
    </w:p>
    <w:p w:rsidR="00FD5734" w:rsidRPr="003368E5" w:rsidRDefault="00FD5734" w:rsidP="00E443CF">
      <w:pPr>
        <w:tabs>
          <w:tab w:val="left" w:pos="709"/>
          <w:tab w:val="left" w:pos="851"/>
        </w:tabs>
        <w:spacing w:line="312" w:lineRule="auto"/>
        <w:ind w:firstLine="567"/>
        <w:jc w:val="both"/>
        <w:rPr>
          <w:b/>
          <w:color w:val="FF0000"/>
          <w:szCs w:val="28"/>
          <w:lang w:val="fr-FR"/>
        </w:rPr>
      </w:pPr>
      <w:r w:rsidRPr="003368E5">
        <w:rPr>
          <w:b/>
          <w:color w:val="FF0000"/>
          <w:szCs w:val="28"/>
          <w:lang w:val="fr-FR"/>
        </w:rPr>
        <w:t xml:space="preserve">4. </w:t>
      </w:r>
      <w:r w:rsidRPr="003368E5">
        <w:rPr>
          <w:b/>
          <w:color w:val="FF0000"/>
          <w:szCs w:val="28"/>
          <w:lang w:val="vi-VN"/>
        </w:rPr>
        <w:t xml:space="preserve">Lãnh đạo </w:t>
      </w:r>
      <w:r w:rsidRPr="003368E5">
        <w:rPr>
          <w:b/>
          <w:color w:val="FF0000"/>
          <w:szCs w:val="28"/>
        </w:rPr>
        <w:t>c</w:t>
      </w:r>
      <w:r w:rsidRPr="003368E5">
        <w:rPr>
          <w:b/>
          <w:color w:val="FF0000"/>
          <w:szCs w:val="28"/>
          <w:lang w:val="fr-FR"/>
        </w:rPr>
        <w:t xml:space="preserve">ông tác xây dựng tổ chức Đảng </w:t>
      </w:r>
    </w:p>
    <w:p w:rsidR="00240F23" w:rsidRDefault="00240F23" w:rsidP="00240F23">
      <w:pPr>
        <w:spacing w:line="312" w:lineRule="auto"/>
        <w:ind w:firstLine="567"/>
        <w:jc w:val="both"/>
        <w:rPr>
          <w:bCs/>
          <w:szCs w:val="28"/>
        </w:rPr>
      </w:pPr>
      <w:r>
        <w:rPr>
          <w:bCs/>
          <w:szCs w:val="28"/>
        </w:rPr>
        <w:t>Thống nhất t</w:t>
      </w:r>
      <w:r w:rsidRPr="00F72566">
        <w:rPr>
          <w:bCs/>
          <w:szCs w:val="28"/>
        </w:rPr>
        <w:t xml:space="preserve">ổ chức lễ trao huy hiệu 30 năm tuổi Đảng cho </w:t>
      </w:r>
      <w:r>
        <w:rPr>
          <w:bCs/>
          <w:szCs w:val="28"/>
        </w:rPr>
        <w:t>Đảng viên</w:t>
      </w:r>
      <w:r w:rsidRPr="00F72566">
        <w:rPr>
          <w:bCs/>
          <w:szCs w:val="28"/>
        </w:rPr>
        <w:t xml:space="preserve"> Nguyễn Văn Lâm</w:t>
      </w:r>
      <w:r>
        <w:rPr>
          <w:bCs/>
          <w:szCs w:val="28"/>
        </w:rPr>
        <w:t xml:space="preserve"> </w:t>
      </w:r>
      <w:r>
        <w:rPr>
          <w:bCs/>
          <w:szCs w:val="28"/>
        </w:rPr>
        <w:t>vào</w:t>
      </w:r>
      <w:r w:rsidRPr="00F72566">
        <w:rPr>
          <w:bCs/>
          <w:szCs w:val="28"/>
        </w:rPr>
        <w:t xml:space="preserve"> ngày 1</w:t>
      </w:r>
      <w:r>
        <w:rPr>
          <w:bCs/>
          <w:szCs w:val="28"/>
        </w:rPr>
        <w:t>2</w:t>
      </w:r>
      <w:r w:rsidRPr="00F72566">
        <w:rPr>
          <w:bCs/>
          <w:szCs w:val="28"/>
        </w:rPr>
        <w:t xml:space="preserve">/5/2017; khen thưởng các tập thể, cá nhân được </w:t>
      </w:r>
      <w:r w:rsidRPr="00F72566">
        <w:rPr>
          <w:bCs/>
          <w:szCs w:val="28"/>
        </w:rPr>
        <w:lastRenderedPageBreak/>
        <w:t xml:space="preserve">chọn biểu dương thực hiện tốt việc học tập và làm theo tư tưởng, đạo đức, phong cách Hồ Chí Minh năm học 2016 </w:t>
      </w:r>
      <w:r>
        <w:rPr>
          <w:bCs/>
          <w:szCs w:val="28"/>
        </w:rPr>
        <w:t>–</w:t>
      </w:r>
      <w:r w:rsidRPr="00F72566">
        <w:rPr>
          <w:bCs/>
          <w:szCs w:val="28"/>
        </w:rPr>
        <w:t xml:space="preserve"> 2017</w:t>
      </w:r>
      <w:r>
        <w:rPr>
          <w:bCs/>
          <w:szCs w:val="28"/>
        </w:rPr>
        <w:t>.</w:t>
      </w:r>
      <w:r w:rsidRPr="00F72566">
        <w:rPr>
          <w:bCs/>
          <w:szCs w:val="28"/>
        </w:rPr>
        <w:t xml:space="preserve"> </w:t>
      </w:r>
    </w:p>
    <w:p w:rsidR="00EF75AA" w:rsidRDefault="003368E5" w:rsidP="003368E5">
      <w:pPr>
        <w:spacing w:line="312" w:lineRule="auto"/>
        <w:ind w:firstLine="567"/>
        <w:jc w:val="both"/>
        <w:rPr>
          <w:bCs/>
          <w:szCs w:val="28"/>
        </w:rPr>
      </w:pPr>
      <w:r>
        <w:rPr>
          <w:bCs/>
          <w:szCs w:val="28"/>
        </w:rPr>
        <w:t xml:space="preserve">Ban Chấp hành Đảng bộ </w:t>
      </w:r>
      <w:r w:rsidR="00EB6D62">
        <w:rPr>
          <w:bCs/>
          <w:szCs w:val="28"/>
        </w:rPr>
        <w:t>chuẩn y</w:t>
      </w:r>
      <w:r>
        <w:rPr>
          <w:bCs/>
          <w:szCs w:val="28"/>
        </w:rPr>
        <w:t xml:space="preserve"> nghị quyết của chi bộ 01 về </w:t>
      </w:r>
      <w:r w:rsidR="00EF75AA" w:rsidRPr="00EF75AA">
        <w:rPr>
          <w:bCs/>
          <w:szCs w:val="28"/>
        </w:rPr>
        <w:t>đề nghị kết nạp Đảng viên đối vớ</w:t>
      </w:r>
      <w:r>
        <w:rPr>
          <w:bCs/>
          <w:szCs w:val="28"/>
        </w:rPr>
        <w:t>i quần chúng Trần Thị Hồng Thu.</w:t>
      </w:r>
      <w:r w:rsidR="00EB6D62">
        <w:rPr>
          <w:bCs/>
          <w:szCs w:val="28"/>
        </w:rPr>
        <w:t xml:space="preserve"> </w:t>
      </w:r>
      <w:r w:rsidR="00EB6D62">
        <w:rPr>
          <w:szCs w:val="28"/>
        </w:rPr>
        <w:t>Đảng ủy Trường làm thủ tục đề nghị Ban Thường vụ Đảng ủy Sở Giáo dục và Đào tạo xem xét, thẩm tra và ra Quyết định kết nạp đối với quần chúng</w:t>
      </w:r>
      <w:r w:rsidR="00EB6D62">
        <w:rPr>
          <w:bCs/>
          <w:szCs w:val="28"/>
        </w:rPr>
        <w:t xml:space="preserve"> Trần Thị Hồng Thu vào Đảng cộng sản Việt Nam.</w:t>
      </w:r>
    </w:p>
    <w:p w:rsidR="003368E5" w:rsidRDefault="00EB6D62" w:rsidP="00EB6D62">
      <w:pPr>
        <w:spacing w:line="312" w:lineRule="auto"/>
        <w:ind w:firstLine="567"/>
        <w:jc w:val="both"/>
        <w:rPr>
          <w:bCs/>
          <w:szCs w:val="28"/>
        </w:rPr>
      </w:pPr>
      <w:r>
        <w:rPr>
          <w:spacing w:val="4"/>
          <w:szCs w:val="28"/>
        </w:rPr>
        <w:tab/>
      </w:r>
      <w:r>
        <w:rPr>
          <w:bCs/>
          <w:szCs w:val="28"/>
        </w:rPr>
        <w:t>Ban Chấp hành Đảng bộ chuẩn y nghị quyết của chi bộ 0</w:t>
      </w:r>
      <w:r>
        <w:rPr>
          <w:bCs/>
          <w:szCs w:val="28"/>
        </w:rPr>
        <w:t>2</w:t>
      </w:r>
      <w:r>
        <w:rPr>
          <w:bCs/>
          <w:szCs w:val="28"/>
        </w:rPr>
        <w:t xml:space="preserve"> về </w:t>
      </w:r>
      <w:r w:rsidRPr="00EF75AA">
        <w:rPr>
          <w:bCs/>
          <w:szCs w:val="28"/>
        </w:rPr>
        <w:t>đề nghị kết nạp Đảng viên đối vớ</w:t>
      </w:r>
      <w:r>
        <w:rPr>
          <w:bCs/>
          <w:szCs w:val="28"/>
        </w:rPr>
        <w:t xml:space="preserve">i quần chúng </w:t>
      </w:r>
      <w:r>
        <w:rPr>
          <w:bCs/>
          <w:szCs w:val="28"/>
        </w:rPr>
        <w:t>Nguyễn Ngọc Trang (hồ sơ đã trình Đảng ủy Sở quá thời gian 12 tháng)</w:t>
      </w:r>
      <w:r>
        <w:rPr>
          <w:bCs/>
          <w:szCs w:val="28"/>
        </w:rPr>
        <w:t xml:space="preserve">. </w:t>
      </w:r>
      <w:r>
        <w:rPr>
          <w:szCs w:val="28"/>
        </w:rPr>
        <w:t>Đảng ủy Trường làm thủ tục đề nghị Ban Thường vụ Đảng ủy Sở Giáo dục và Đào tạo xem xét, thẩm tra và ra Quyết định kết nạp đối với quần chúng</w:t>
      </w:r>
      <w:r>
        <w:rPr>
          <w:bCs/>
          <w:szCs w:val="28"/>
        </w:rPr>
        <w:t xml:space="preserve"> </w:t>
      </w:r>
      <w:r>
        <w:rPr>
          <w:bCs/>
          <w:szCs w:val="28"/>
        </w:rPr>
        <w:t>Nguyễn Ngọc Trang</w:t>
      </w:r>
      <w:r>
        <w:rPr>
          <w:bCs/>
          <w:szCs w:val="28"/>
        </w:rPr>
        <w:t xml:space="preserve"> vào Đảng cộng sản Việt Nam.</w:t>
      </w:r>
    </w:p>
    <w:p w:rsidR="00EF75AA" w:rsidRPr="00EF75AA" w:rsidRDefault="006839E6" w:rsidP="00EF75AA">
      <w:pPr>
        <w:spacing w:line="312" w:lineRule="auto"/>
        <w:ind w:firstLine="567"/>
        <w:jc w:val="both"/>
        <w:rPr>
          <w:bCs/>
          <w:szCs w:val="28"/>
        </w:rPr>
      </w:pPr>
      <w:r>
        <w:rPr>
          <w:bCs/>
          <w:szCs w:val="28"/>
        </w:rPr>
        <w:t xml:space="preserve">Thống nhất với ý kiến của chi bộ 01 trong cuộc họp sắp tới cần đưa ra việc giải quyết đơn của Đảng viên Bùi Thành Dũng, sau đó có báo cáo với Ban Chấp hành Đảng bộ </w:t>
      </w:r>
      <w:r w:rsidR="00551DE3">
        <w:rPr>
          <w:bCs/>
          <w:szCs w:val="28"/>
        </w:rPr>
        <w:t xml:space="preserve">nhà </w:t>
      </w:r>
      <w:r>
        <w:rPr>
          <w:bCs/>
          <w:szCs w:val="28"/>
        </w:rPr>
        <w:t>trường.</w:t>
      </w:r>
    </w:p>
    <w:p w:rsidR="00EF75AA" w:rsidRPr="00EF75AA" w:rsidRDefault="0007258D" w:rsidP="00EF75AA">
      <w:pPr>
        <w:spacing w:line="312" w:lineRule="auto"/>
        <w:ind w:firstLine="567"/>
        <w:jc w:val="both"/>
        <w:rPr>
          <w:bCs/>
          <w:szCs w:val="28"/>
        </w:rPr>
      </w:pPr>
      <w:r>
        <w:rPr>
          <w:bCs/>
          <w:szCs w:val="28"/>
        </w:rPr>
        <w:t>Thống nhất giải thể Chi bộ 04 và chuyển các Đảng viên của chi bộ về sinh hoạt tại các chi bộ khác</w:t>
      </w:r>
      <w:r w:rsidR="00EF75AA" w:rsidRPr="00EF75AA">
        <w:rPr>
          <w:bCs/>
          <w:szCs w:val="28"/>
        </w:rPr>
        <w:t xml:space="preserve">. </w:t>
      </w:r>
    </w:p>
    <w:p w:rsidR="00FB2BD6" w:rsidRDefault="00FB2BD6" w:rsidP="00EF75AA">
      <w:pPr>
        <w:spacing w:line="312" w:lineRule="auto"/>
        <w:ind w:firstLine="567"/>
        <w:jc w:val="both"/>
        <w:rPr>
          <w:bCs/>
          <w:szCs w:val="28"/>
        </w:rPr>
      </w:pPr>
      <w:r>
        <w:rPr>
          <w:bCs/>
          <w:szCs w:val="28"/>
        </w:rPr>
        <w:t>Các trường hợp không nhiệt tình, tâm huyết, không làm hồ sơ phát triển đảng. Đề nghị chi bộ thực hiện các thủ tục, đề nghị xóa tên khỏi danh sách cảm tình đảng, đối tượng phát triển đảng</w:t>
      </w:r>
      <w:r w:rsidR="000C0992">
        <w:rPr>
          <w:bCs/>
          <w:szCs w:val="28"/>
        </w:rPr>
        <w:t xml:space="preserve"> và trình Ban chấp hành Đảng bộ để xem xét</w:t>
      </w:r>
      <w:bookmarkStart w:id="0" w:name="_GoBack"/>
      <w:bookmarkEnd w:id="0"/>
      <w:r>
        <w:rPr>
          <w:bCs/>
          <w:szCs w:val="28"/>
        </w:rPr>
        <w:t>.</w:t>
      </w:r>
    </w:p>
    <w:p w:rsidR="00EF75AA" w:rsidRDefault="00EF75AA" w:rsidP="00EF75AA">
      <w:pPr>
        <w:spacing w:line="312" w:lineRule="auto"/>
        <w:ind w:firstLine="567"/>
        <w:jc w:val="both"/>
        <w:rPr>
          <w:bCs/>
          <w:szCs w:val="28"/>
        </w:rPr>
      </w:pPr>
      <w:r w:rsidRPr="00EF75AA">
        <w:rPr>
          <w:bCs/>
          <w:szCs w:val="28"/>
        </w:rPr>
        <w:t>Ủy ban Kiểm tra Đảng ủy tiếp tục công tác kiểm tra, giám sát c</w:t>
      </w:r>
      <w:r w:rsidR="00395277">
        <w:rPr>
          <w:bCs/>
          <w:szCs w:val="28"/>
        </w:rPr>
        <w:t xml:space="preserve">ác chi bộ trực thuộc thông qua </w:t>
      </w:r>
      <w:r w:rsidRPr="00EF75AA">
        <w:rPr>
          <w:bCs/>
          <w:szCs w:val="28"/>
        </w:rPr>
        <w:t xml:space="preserve">hồ sơ đảng vụ và qua phản ánh của đảng viên, của quần chúng. </w:t>
      </w:r>
    </w:p>
    <w:p w:rsidR="00FB2BD6" w:rsidRPr="00F72566" w:rsidRDefault="00FB2BD6" w:rsidP="00EF75AA">
      <w:pPr>
        <w:spacing w:line="312" w:lineRule="auto"/>
        <w:ind w:firstLine="567"/>
        <w:jc w:val="both"/>
        <w:rPr>
          <w:bCs/>
          <w:szCs w:val="28"/>
        </w:rPr>
      </w:pPr>
      <w:r>
        <w:rPr>
          <w:bCs/>
          <w:szCs w:val="28"/>
        </w:rPr>
        <w:t>Thống nhất thành lập tổ dư luận xã hội theo đề nghị của đồng chí Phạm Minh Nghĩa – Đảng ủy viên.</w:t>
      </w:r>
    </w:p>
    <w:p w:rsidR="00FD5734" w:rsidRPr="00FD5734" w:rsidRDefault="00FD5734" w:rsidP="00E443CF">
      <w:pPr>
        <w:tabs>
          <w:tab w:val="left" w:pos="709"/>
          <w:tab w:val="left" w:pos="851"/>
        </w:tabs>
        <w:spacing w:line="312" w:lineRule="auto"/>
        <w:ind w:firstLine="567"/>
        <w:jc w:val="both"/>
        <w:rPr>
          <w:szCs w:val="28"/>
          <w:lang w:val="fr-FR"/>
        </w:rPr>
      </w:pPr>
      <w:r w:rsidRPr="00FD5734">
        <w:rPr>
          <w:b/>
          <w:szCs w:val="28"/>
          <w:lang w:val="fr-FR"/>
        </w:rPr>
        <w:t>5. Lãnh đạo công tác khác</w:t>
      </w:r>
      <w:r w:rsidRPr="00FD5734">
        <w:rPr>
          <w:szCs w:val="28"/>
          <w:lang w:val="fr-FR"/>
        </w:rPr>
        <w:t xml:space="preserve"> </w:t>
      </w:r>
    </w:p>
    <w:p w:rsidR="00EF75AA" w:rsidRDefault="00EF75AA" w:rsidP="00EF75AA">
      <w:pPr>
        <w:tabs>
          <w:tab w:val="left" w:pos="900"/>
        </w:tabs>
        <w:spacing w:line="312" w:lineRule="auto"/>
        <w:ind w:firstLine="567"/>
        <w:jc w:val="both"/>
        <w:rPr>
          <w:szCs w:val="28"/>
        </w:rPr>
      </w:pPr>
      <w:r>
        <w:rPr>
          <w:szCs w:val="28"/>
        </w:rPr>
        <w:t>Thực hiện thu học phí và các khoản thu khác của HSSV; Xem xét danh sách tham gi</w:t>
      </w:r>
      <w:r w:rsidR="00F577BD">
        <w:rPr>
          <w:szCs w:val="28"/>
        </w:rPr>
        <w:t>a dự thi học phần theo kế hoạch.</w:t>
      </w:r>
    </w:p>
    <w:p w:rsidR="00EF75AA" w:rsidRDefault="00EF75AA" w:rsidP="00EF75AA">
      <w:pPr>
        <w:tabs>
          <w:tab w:val="left" w:pos="900"/>
        </w:tabs>
        <w:spacing w:line="312" w:lineRule="auto"/>
        <w:ind w:firstLine="567"/>
        <w:jc w:val="both"/>
        <w:rPr>
          <w:szCs w:val="28"/>
        </w:rPr>
      </w:pPr>
      <w:r>
        <w:rPr>
          <w:szCs w:val="28"/>
        </w:rPr>
        <w:t>Tiếp tục chấn chỉnh, giữ gìn kỷ cương trong CB, GV, NV toàn trường; Tiếp tục quan tâm đến công tác PCCC, vệ sinh môi trường; Phối hợp với địa phư</w:t>
      </w:r>
      <w:r w:rsidR="00F577BD">
        <w:rPr>
          <w:szCs w:val="28"/>
        </w:rPr>
        <w:t>ơng về công tác an ninh trật tự.</w:t>
      </w:r>
    </w:p>
    <w:p w:rsidR="00EF75AA" w:rsidRDefault="00EF75AA" w:rsidP="00EF75AA">
      <w:pPr>
        <w:tabs>
          <w:tab w:val="left" w:pos="900"/>
        </w:tabs>
        <w:spacing w:line="312" w:lineRule="auto"/>
        <w:ind w:firstLine="567"/>
        <w:jc w:val="both"/>
        <w:rPr>
          <w:szCs w:val="28"/>
        </w:rPr>
      </w:pPr>
      <w:r>
        <w:rPr>
          <w:szCs w:val="28"/>
        </w:rPr>
        <w:t>Tiếp tục hoàn thiện trang web mới của Trường, đưa cổng giới t</w:t>
      </w:r>
      <w:r w:rsidR="00F577BD">
        <w:rPr>
          <w:szCs w:val="28"/>
        </w:rPr>
        <w:t>hiệu việc làm vào trang web mới.</w:t>
      </w:r>
    </w:p>
    <w:p w:rsidR="00FB2BD6" w:rsidRDefault="00FB2BD6" w:rsidP="00EF75AA">
      <w:pPr>
        <w:tabs>
          <w:tab w:val="left" w:pos="900"/>
        </w:tabs>
        <w:spacing w:line="312" w:lineRule="auto"/>
        <w:ind w:firstLine="567"/>
        <w:jc w:val="both"/>
        <w:rPr>
          <w:szCs w:val="28"/>
        </w:rPr>
      </w:pPr>
      <w:r>
        <w:rPr>
          <w:szCs w:val="28"/>
        </w:rPr>
        <w:lastRenderedPageBreak/>
        <w:t>Thống nhất duyệt nội dung phim tư liệu trước khi trình chiếu ti vi trước Thư viện.</w:t>
      </w:r>
    </w:p>
    <w:p w:rsidR="00EF75AA" w:rsidRDefault="00EF75AA" w:rsidP="00EF75AA">
      <w:pPr>
        <w:tabs>
          <w:tab w:val="left" w:pos="900"/>
        </w:tabs>
        <w:spacing w:line="312" w:lineRule="auto"/>
        <w:ind w:firstLine="567"/>
        <w:jc w:val="both"/>
        <w:rPr>
          <w:szCs w:val="28"/>
        </w:rPr>
      </w:pPr>
      <w:r>
        <w:rPr>
          <w:szCs w:val="28"/>
        </w:rPr>
        <w:t>Hoàn tất việc mua sắm vật tư học kỳ II năm h</w:t>
      </w:r>
      <w:r w:rsidR="00F577BD">
        <w:rPr>
          <w:szCs w:val="28"/>
        </w:rPr>
        <w:t>ọc 2016-2017 và vật tư sửa chữa.</w:t>
      </w:r>
    </w:p>
    <w:p w:rsidR="00EF75AA" w:rsidRDefault="00EF75AA" w:rsidP="00EF75AA">
      <w:pPr>
        <w:tabs>
          <w:tab w:val="left" w:pos="900"/>
        </w:tabs>
        <w:spacing w:line="312" w:lineRule="auto"/>
        <w:ind w:firstLine="567"/>
        <w:jc w:val="both"/>
        <w:rPr>
          <w:szCs w:val="28"/>
        </w:rPr>
      </w:pPr>
      <w:r>
        <w:rPr>
          <w:szCs w:val="28"/>
        </w:rPr>
        <w:t>Chung kết Hội thi văn nghệ của CB, GV, NV toàn trườ</w:t>
      </w:r>
      <w:r w:rsidR="00F577BD">
        <w:rPr>
          <w:szCs w:val="28"/>
        </w:rPr>
        <w:t>ng vào ngày 19/5/2017.</w:t>
      </w:r>
    </w:p>
    <w:p w:rsidR="00FD5734" w:rsidRPr="00FD5734" w:rsidRDefault="00360C19" w:rsidP="00E443CF">
      <w:pPr>
        <w:tabs>
          <w:tab w:val="left" w:pos="709"/>
          <w:tab w:val="left" w:pos="851"/>
        </w:tabs>
        <w:spacing w:line="312" w:lineRule="auto"/>
        <w:ind w:firstLine="567"/>
        <w:jc w:val="both"/>
        <w:rPr>
          <w:b/>
          <w:i/>
          <w:szCs w:val="28"/>
          <w:lang w:val="fr-FR"/>
        </w:rPr>
      </w:pPr>
      <w:r>
        <w:rPr>
          <w:b/>
          <w:i/>
          <w:szCs w:val="28"/>
          <w:lang w:val="fr-FR"/>
        </w:rPr>
        <w:t xml:space="preserve">5.1. </w:t>
      </w:r>
      <w:r w:rsidR="00FD5734" w:rsidRPr="00FD5734">
        <w:rPr>
          <w:b/>
          <w:i/>
          <w:szCs w:val="28"/>
          <w:lang w:val="fr-FR"/>
        </w:rPr>
        <w:t xml:space="preserve">Công tác đoàn thể: </w:t>
      </w:r>
    </w:p>
    <w:p w:rsidR="00FD5734" w:rsidRPr="00FD5734" w:rsidRDefault="000C56EB" w:rsidP="00E443CF">
      <w:pPr>
        <w:tabs>
          <w:tab w:val="left" w:pos="709"/>
          <w:tab w:val="left" w:pos="851"/>
        </w:tabs>
        <w:spacing w:line="312" w:lineRule="auto"/>
        <w:ind w:firstLine="567"/>
        <w:jc w:val="both"/>
        <w:rPr>
          <w:b/>
          <w:szCs w:val="28"/>
          <w:lang w:val="fr-FR"/>
        </w:rPr>
      </w:pPr>
      <w:r>
        <w:rPr>
          <w:b/>
          <w:szCs w:val="28"/>
          <w:lang w:val="fr-FR"/>
        </w:rPr>
        <w:t xml:space="preserve">- </w:t>
      </w:r>
      <w:r w:rsidR="00FD5734" w:rsidRPr="00FD5734">
        <w:rPr>
          <w:b/>
          <w:szCs w:val="28"/>
          <w:lang w:val="fr-FR"/>
        </w:rPr>
        <w:t xml:space="preserve">Công đoàn: </w:t>
      </w:r>
    </w:p>
    <w:p w:rsidR="00EF75AA" w:rsidRPr="00EF75AA" w:rsidRDefault="00EF75AA" w:rsidP="00EF75AA">
      <w:pPr>
        <w:tabs>
          <w:tab w:val="left" w:pos="851"/>
          <w:tab w:val="num" w:pos="993"/>
        </w:tabs>
        <w:spacing w:line="312" w:lineRule="auto"/>
        <w:ind w:firstLine="567"/>
        <w:jc w:val="both"/>
        <w:rPr>
          <w:szCs w:val="28"/>
          <w:lang w:val="pt-BR"/>
        </w:rPr>
      </w:pPr>
      <w:r w:rsidRPr="00EF75AA">
        <w:rPr>
          <w:szCs w:val="28"/>
          <w:lang w:val="pt-BR"/>
        </w:rPr>
        <w:t>Chuẩn bị công tác tổ chức Tết thiếu nhi 01/6, xét học bổng Nguyễn Đức Cảnh</w:t>
      </w:r>
      <w:r w:rsidR="00F577BD">
        <w:rPr>
          <w:szCs w:val="28"/>
          <w:lang w:val="pt-BR"/>
        </w:rPr>
        <w:t>.</w:t>
      </w:r>
    </w:p>
    <w:p w:rsidR="00EF75AA" w:rsidRPr="00EF75AA" w:rsidRDefault="00EF75AA" w:rsidP="00EF75AA">
      <w:pPr>
        <w:tabs>
          <w:tab w:val="left" w:pos="851"/>
          <w:tab w:val="num" w:pos="993"/>
        </w:tabs>
        <w:spacing w:line="312" w:lineRule="auto"/>
        <w:ind w:firstLine="567"/>
        <w:jc w:val="both"/>
        <w:rPr>
          <w:szCs w:val="28"/>
          <w:lang w:val="pt-BR"/>
        </w:rPr>
      </w:pPr>
      <w:r w:rsidRPr="00EF75AA">
        <w:rPr>
          <w:szCs w:val="28"/>
          <w:lang w:val="pt-BR"/>
        </w:rPr>
        <w:t>Tiếp tục thực hiện các công tác chuẩn bị tham quan, nghỉ mát hè 2017 của CBGVNV tại Phú Quốc, dự kiến 3 ngày từ 18 – 20/6/2017.</w:t>
      </w:r>
    </w:p>
    <w:p w:rsidR="00EF75AA" w:rsidRPr="00D617CD" w:rsidRDefault="00EF75AA" w:rsidP="00EF75AA">
      <w:pPr>
        <w:tabs>
          <w:tab w:val="left" w:pos="851"/>
          <w:tab w:val="num" w:pos="993"/>
        </w:tabs>
        <w:spacing w:line="312" w:lineRule="auto"/>
        <w:ind w:firstLine="567"/>
        <w:jc w:val="both"/>
        <w:rPr>
          <w:szCs w:val="28"/>
          <w:lang w:val="pt-BR"/>
        </w:rPr>
      </w:pPr>
      <w:r w:rsidRPr="00EF75AA">
        <w:rPr>
          <w:szCs w:val="28"/>
          <w:lang w:val="pt-BR"/>
        </w:rPr>
        <w:t xml:space="preserve">Tiếp tục tham gia các hoạt động Hội </w:t>
      </w:r>
      <w:r w:rsidR="00F577BD">
        <w:rPr>
          <w:szCs w:val="28"/>
          <w:lang w:val="pt-BR"/>
        </w:rPr>
        <w:t>thao cụm Công đoàn, cụm thi đua.</w:t>
      </w:r>
    </w:p>
    <w:p w:rsidR="00FD5734" w:rsidRPr="00FD5734" w:rsidRDefault="000C56EB" w:rsidP="00E443CF">
      <w:pPr>
        <w:tabs>
          <w:tab w:val="left" w:pos="851"/>
          <w:tab w:val="num" w:pos="993"/>
        </w:tabs>
        <w:spacing w:line="312" w:lineRule="auto"/>
        <w:ind w:firstLine="567"/>
        <w:jc w:val="both"/>
        <w:rPr>
          <w:szCs w:val="28"/>
          <w:lang w:val="pt-BR"/>
        </w:rPr>
      </w:pPr>
      <w:r>
        <w:rPr>
          <w:b/>
          <w:szCs w:val="28"/>
          <w:lang w:val="pt-BR"/>
        </w:rPr>
        <w:t xml:space="preserve">- </w:t>
      </w:r>
      <w:r w:rsidR="00FD5734" w:rsidRPr="00FD5734">
        <w:rPr>
          <w:b/>
          <w:szCs w:val="28"/>
          <w:lang w:val="pt-BR"/>
        </w:rPr>
        <w:t>Đoàn Thanh niên và Hội Sinh viên</w:t>
      </w:r>
      <w:r w:rsidR="00FD5734" w:rsidRPr="00FD5734">
        <w:rPr>
          <w:szCs w:val="28"/>
          <w:lang w:val="pt-BR"/>
        </w:rPr>
        <w:t xml:space="preserve">: </w:t>
      </w:r>
    </w:p>
    <w:p w:rsidR="00EF75AA" w:rsidRPr="00EF75AA" w:rsidRDefault="00EF75AA" w:rsidP="00EF75AA">
      <w:pPr>
        <w:spacing w:line="312" w:lineRule="auto"/>
        <w:ind w:firstLine="567"/>
        <w:jc w:val="both"/>
        <w:rPr>
          <w:szCs w:val="28"/>
        </w:rPr>
      </w:pPr>
      <w:r w:rsidRPr="00EF75AA">
        <w:rPr>
          <w:szCs w:val="28"/>
        </w:rPr>
        <w:t xml:space="preserve">Tổ chức các hoạt động tuyên truyền và tổ chức Đại hội Đoàn trường lần XXIV, nhiệm kỳ 2017-2019. Báo cáo Ban Chấp hành Đảng bộ Văn kiện Đại hội Đoàn trường.  </w:t>
      </w:r>
    </w:p>
    <w:p w:rsidR="00EF75AA" w:rsidRPr="00EF75AA" w:rsidRDefault="00EF75AA" w:rsidP="00EF75AA">
      <w:pPr>
        <w:spacing w:line="312" w:lineRule="auto"/>
        <w:ind w:firstLine="567"/>
        <w:jc w:val="both"/>
        <w:rPr>
          <w:szCs w:val="28"/>
        </w:rPr>
      </w:pPr>
      <w:r w:rsidRPr="00EF75AA">
        <w:rPr>
          <w:szCs w:val="28"/>
        </w:rPr>
        <w:t xml:space="preserve">Chuẩn bị hồ sơ tổng kết công tác Đoàn và phong trào thanh niên năm học 2016 – 2017 để Thành đoàn kiểm tra (dự kiến ngày 26/5). </w:t>
      </w:r>
    </w:p>
    <w:p w:rsidR="00EF75AA" w:rsidRPr="00EF75AA" w:rsidRDefault="00EF75AA" w:rsidP="00EF75AA">
      <w:pPr>
        <w:spacing w:line="312" w:lineRule="auto"/>
        <w:ind w:firstLine="567"/>
        <w:jc w:val="both"/>
        <w:rPr>
          <w:szCs w:val="28"/>
        </w:rPr>
      </w:pPr>
      <w:r w:rsidRPr="00EF75AA">
        <w:rPr>
          <w:szCs w:val="28"/>
        </w:rPr>
        <w:t>Lên kế hoạch và tổ chức: chương trình “Hành trình đến với bảo tàng” n</w:t>
      </w:r>
      <w:r w:rsidR="00F577BD">
        <w:rPr>
          <w:szCs w:val="28"/>
        </w:rPr>
        <w:t>ăm 2017 cho học sinh, sinh viên</w:t>
      </w:r>
      <w:r w:rsidRPr="00EF75AA">
        <w:rPr>
          <w:szCs w:val="28"/>
        </w:rPr>
        <w:t>; ngày hội sinh viên khỏe năm học 2016-2017; giải bóng chuyền Ký túc xá năm học 2016-2017. Tổng kết và trao giải chương trình Ký túc xá “Sạch đẹp – An toàn -Văn minh” HKII – năm học 2016-2017.</w:t>
      </w:r>
    </w:p>
    <w:p w:rsidR="00EF75AA" w:rsidRPr="00EF75AA" w:rsidRDefault="00EF75AA" w:rsidP="00EF75AA">
      <w:pPr>
        <w:spacing w:line="312" w:lineRule="auto"/>
        <w:ind w:firstLine="567"/>
        <w:jc w:val="both"/>
        <w:rPr>
          <w:szCs w:val="28"/>
        </w:rPr>
      </w:pPr>
      <w:r w:rsidRPr="00EF75AA">
        <w:rPr>
          <w:szCs w:val="28"/>
        </w:rPr>
        <w:t>Tổ chức các hoạt động tuyên truyền chào mừng kỷ niệm 127 năm ngày sinh Chủ tịch Hồ Chí Minh và tổ chức cuộc thi rung chuôn</w:t>
      </w:r>
      <w:r w:rsidR="00F577BD">
        <w:rPr>
          <w:szCs w:val="28"/>
        </w:rPr>
        <w:t>g vàng – năm 2017 với chủ đề: “</w:t>
      </w:r>
      <w:r w:rsidRPr="00EF75AA">
        <w:rPr>
          <w:szCs w:val="28"/>
        </w:rPr>
        <w:t>Hồ Chí Minh - Chân dung một con người”.</w:t>
      </w:r>
    </w:p>
    <w:p w:rsidR="00EF75AA" w:rsidRDefault="00EF75AA" w:rsidP="00F72566">
      <w:pPr>
        <w:spacing w:line="312" w:lineRule="auto"/>
        <w:ind w:firstLine="567"/>
        <w:jc w:val="both"/>
        <w:rPr>
          <w:szCs w:val="28"/>
        </w:rPr>
      </w:pPr>
    </w:p>
    <w:p w:rsidR="004E12C5" w:rsidRDefault="004E12C5" w:rsidP="00A26C6C">
      <w:pPr>
        <w:tabs>
          <w:tab w:val="center" w:pos="6379"/>
        </w:tabs>
        <w:jc w:val="both"/>
        <w:rPr>
          <w:b/>
          <w:szCs w:val="28"/>
        </w:rPr>
      </w:pPr>
    </w:p>
    <w:p w:rsidR="00A26C6C" w:rsidRDefault="00A26C6C" w:rsidP="00A26C6C">
      <w:pPr>
        <w:tabs>
          <w:tab w:val="center" w:pos="6379"/>
        </w:tabs>
        <w:jc w:val="both"/>
        <w:rPr>
          <w:b/>
          <w:szCs w:val="28"/>
        </w:rPr>
      </w:pPr>
      <w:r>
        <w:rPr>
          <w:b/>
          <w:szCs w:val="28"/>
        </w:rPr>
        <w:tab/>
        <w:t xml:space="preserve">                T/M BAN CHẤP HÀNH</w:t>
      </w:r>
    </w:p>
    <w:p w:rsidR="00A26C6C" w:rsidRDefault="00A26C6C" w:rsidP="00A26C6C">
      <w:pPr>
        <w:tabs>
          <w:tab w:val="center" w:pos="6379"/>
        </w:tabs>
        <w:jc w:val="both"/>
        <w:rPr>
          <w:szCs w:val="28"/>
        </w:rPr>
      </w:pPr>
      <w:r w:rsidRPr="00D21B15">
        <w:rPr>
          <w:szCs w:val="28"/>
        </w:rPr>
        <w:t>Nơi nhận:</w:t>
      </w:r>
      <w:r>
        <w:rPr>
          <w:szCs w:val="28"/>
        </w:rPr>
        <w:t xml:space="preserve"> </w:t>
      </w:r>
      <w:r>
        <w:rPr>
          <w:szCs w:val="28"/>
        </w:rPr>
        <w:tab/>
        <w:t xml:space="preserve">                 BÍ THƯ</w:t>
      </w:r>
    </w:p>
    <w:p w:rsidR="00A26C6C" w:rsidRPr="00D21B15" w:rsidRDefault="00A26C6C" w:rsidP="00A26C6C">
      <w:pPr>
        <w:numPr>
          <w:ilvl w:val="1"/>
          <w:numId w:val="1"/>
        </w:numPr>
        <w:tabs>
          <w:tab w:val="clear" w:pos="480"/>
          <w:tab w:val="num" w:pos="284"/>
          <w:tab w:val="center" w:pos="6379"/>
        </w:tabs>
        <w:ind w:left="0" w:firstLine="0"/>
        <w:jc w:val="both"/>
        <w:rPr>
          <w:sz w:val="24"/>
        </w:rPr>
      </w:pPr>
      <w:r w:rsidRPr="00D21B15">
        <w:rPr>
          <w:sz w:val="24"/>
        </w:rPr>
        <w:t>Các đ/c Đảng ủy viên;</w:t>
      </w:r>
    </w:p>
    <w:p w:rsidR="00A26C6C" w:rsidRPr="00D21B15" w:rsidRDefault="00A26C6C" w:rsidP="00A26C6C">
      <w:pPr>
        <w:numPr>
          <w:ilvl w:val="1"/>
          <w:numId w:val="1"/>
        </w:numPr>
        <w:tabs>
          <w:tab w:val="clear" w:pos="480"/>
          <w:tab w:val="num" w:pos="284"/>
          <w:tab w:val="center" w:pos="6379"/>
        </w:tabs>
        <w:ind w:left="0" w:firstLine="0"/>
        <w:jc w:val="both"/>
        <w:rPr>
          <w:sz w:val="24"/>
        </w:rPr>
      </w:pPr>
      <w:r w:rsidRPr="00D21B15">
        <w:rPr>
          <w:sz w:val="24"/>
        </w:rPr>
        <w:t>Bí thư các Chi bộ trực thuộc</w:t>
      </w:r>
      <w:r>
        <w:rPr>
          <w:sz w:val="24"/>
        </w:rPr>
        <w:t xml:space="preserve"> (để thực hiện)</w:t>
      </w:r>
      <w:r w:rsidRPr="00D21B15">
        <w:rPr>
          <w:sz w:val="24"/>
        </w:rPr>
        <w:t>;</w:t>
      </w:r>
    </w:p>
    <w:p w:rsidR="00A26C6C" w:rsidRPr="00D21B15" w:rsidRDefault="00A26C6C" w:rsidP="00A26C6C">
      <w:pPr>
        <w:numPr>
          <w:ilvl w:val="1"/>
          <w:numId w:val="1"/>
        </w:numPr>
        <w:tabs>
          <w:tab w:val="clear" w:pos="480"/>
          <w:tab w:val="num" w:pos="284"/>
          <w:tab w:val="center" w:pos="6379"/>
        </w:tabs>
        <w:ind w:left="0" w:firstLine="0"/>
        <w:jc w:val="both"/>
        <w:rPr>
          <w:sz w:val="24"/>
        </w:rPr>
      </w:pPr>
      <w:r w:rsidRPr="00D21B15">
        <w:rPr>
          <w:sz w:val="24"/>
        </w:rPr>
        <w:t>Lưu Đảng vụ.</w:t>
      </w:r>
    </w:p>
    <w:p w:rsidR="00A26C6C" w:rsidRDefault="00A26C6C" w:rsidP="00A26C6C">
      <w:pPr>
        <w:tabs>
          <w:tab w:val="center" w:pos="6379"/>
        </w:tabs>
        <w:jc w:val="both"/>
        <w:rPr>
          <w:szCs w:val="28"/>
        </w:rPr>
      </w:pPr>
    </w:p>
    <w:p w:rsidR="00A26C6C" w:rsidRDefault="00A26C6C" w:rsidP="00A26C6C">
      <w:pPr>
        <w:rPr>
          <w:szCs w:val="28"/>
        </w:rPr>
      </w:pPr>
    </w:p>
    <w:p w:rsidR="00A26C6C" w:rsidRPr="00416633" w:rsidRDefault="00A26C6C" w:rsidP="00A26C6C">
      <w:pPr>
        <w:ind w:left="5760"/>
        <w:rPr>
          <w:b/>
          <w:szCs w:val="28"/>
        </w:rPr>
      </w:pPr>
      <w:r>
        <w:rPr>
          <w:szCs w:val="28"/>
        </w:rPr>
        <w:t xml:space="preserve">     </w:t>
      </w:r>
      <w:r w:rsidRPr="00416633">
        <w:rPr>
          <w:b/>
          <w:szCs w:val="28"/>
        </w:rPr>
        <w:t>Phạm Hữu Lộc</w:t>
      </w:r>
    </w:p>
    <w:p w:rsidR="00DD2B10" w:rsidRPr="00036090" w:rsidRDefault="005B1385" w:rsidP="00036090">
      <w:pPr>
        <w:pStyle w:val="ListParagraph"/>
        <w:tabs>
          <w:tab w:val="left" w:pos="851"/>
          <w:tab w:val="center" w:pos="6379"/>
        </w:tabs>
        <w:spacing w:line="312" w:lineRule="auto"/>
        <w:ind w:left="927"/>
        <w:jc w:val="both"/>
        <w:rPr>
          <w:b/>
          <w:szCs w:val="28"/>
        </w:rPr>
      </w:pPr>
      <w:r w:rsidRPr="00036090">
        <w:rPr>
          <w:b/>
          <w:szCs w:val="28"/>
        </w:rPr>
        <w:tab/>
      </w:r>
    </w:p>
    <w:sectPr w:rsidR="00DD2B10" w:rsidRPr="00036090" w:rsidSect="00936CB5">
      <w:footerReference w:type="default" r:id="rId9"/>
      <w:pgSz w:w="11907" w:h="16840" w:code="9"/>
      <w:pgMar w:top="851" w:right="1134" w:bottom="851" w:left="1701"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6C16" w:rsidRDefault="00086C16" w:rsidP="002516FD">
      <w:r>
        <w:separator/>
      </w:r>
    </w:p>
  </w:endnote>
  <w:endnote w:type="continuationSeparator" w:id="0">
    <w:p w:rsidR="00086C16" w:rsidRDefault="00086C16" w:rsidP="002516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06576458"/>
      <w:docPartObj>
        <w:docPartGallery w:val="Page Numbers (Bottom of Page)"/>
        <w:docPartUnique/>
      </w:docPartObj>
    </w:sdtPr>
    <w:sdtEndPr>
      <w:rPr>
        <w:noProof/>
      </w:rPr>
    </w:sdtEndPr>
    <w:sdtContent>
      <w:p w:rsidR="00093F3A" w:rsidRDefault="00093F3A">
        <w:pPr>
          <w:pStyle w:val="Footer"/>
          <w:jc w:val="right"/>
        </w:pPr>
        <w:r>
          <w:fldChar w:fldCharType="begin"/>
        </w:r>
        <w:r>
          <w:instrText xml:space="preserve"> PAGE   \* MERGEFORMAT </w:instrText>
        </w:r>
        <w:r>
          <w:fldChar w:fldCharType="separate"/>
        </w:r>
        <w:r w:rsidR="000C0992">
          <w:rPr>
            <w:noProof/>
          </w:rPr>
          <w:t>4</w:t>
        </w:r>
        <w:r>
          <w:rPr>
            <w:noProof/>
          </w:rPr>
          <w:fldChar w:fldCharType="end"/>
        </w:r>
      </w:p>
    </w:sdtContent>
  </w:sdt>
  <w:p w:rsidR="00E81757" w:rsidRDefault="00E8175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6C16" w:rsidRDefault="00086C16" w:rsidP="002516FD">
      <w:r>
        <w:separator/>
      </w:r>
    </w:p>
  </w:footnote>
  <w:footnote w:type="continuationSeparator" w:id="0">
    <w:p w:rsidR="00086C16" w:rsidRDefault="00086C16" w:rsidP="002516F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C27C8"/>
    <w:multiLevelType w:val="hybridMultilevel"/>
    <w:tmpl w:val="B93E31BE"/>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nsid w:val="03FB5554"/>
    <w:multiLevelType w:val="hybridMultilevel"/>
    <w:tmpl w:val="5D62F542"/>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2">
    <w:nsid w:val="04EA3F9C"/>
    <w:multiLevelType w:val="hybridMultilevel"/>
    <w:tmpl w:val="9CCA7F2E"/>
    <w:lvl w:ilvl="0" w:tplc="7B54A6C6">
      <w:numFmt w:val="bullet"/>
      <w:lvlText w:val=""/>
      <w:lvlJc w:val="left"/>
      <w:pPr>
        <w:ind w:left="2070" w:hanging="360"/>
      </w:pPr>
      <w:rPr>
        <w:rFonts w:ascii="Symbol" w:eastAsia="Times New Roman" w:hAnsi="Symbol" w:cs="Times New Roman"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3">
    <w:nsid w:val="05571A4C"/>
    <w:multiLevelType w:val="hybridMultilevel"/>
    <w:tmpl w:val="FBA6AC0E"/>
    <w:lvl w:ilvl="0" w:tplc="B330B6F8">
      <w:start w:val="1"/>
      <w:numFmt w:val="bullet"/>
      <w:lvlText w:val="-"/>
      <w:lvlJc w:val="left"/>
      <w:pPr>
        <w:ind w:left="927" w:hanging="360"/>
      </w:pPr>
      <w:rPr>
        <w:rFonts w:ascii="Times New Roman" w:eastAsia="Times New Roman"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4">
    <w:nsid w:val="058D21E8"/>
    <w:multiLevelType w:val="hybridMultilevel"/>
    <w:tmpl w:val="FFB21070"/>
    <w:lvl w:ilvl="0" w:tplc="6D9EC1AE">
      <w:start w:val="219"/>
      <w:numFmt w:val="bullet"/>
      <w:lvlText w:val="-"/>
      <w:lvlJc w:val="left"/>
      <w:pPr>
        <w:ind w:left="1620" w:hanging="360"/>
      </w:pPr>
      <w:rPr>
        <w:rFonts w:ascii="VNI-Times" w:eastAsia="Times New Roman" w:hAnsi="VNI-Times" w:cs="Times New Roman" w:hint="default"/>
        <w:color w:val="auto"/>
      </w:rPr>
    </w:lvl>
    <w:lvl w:ilvl="1" w:tplc="04090003" w:tentative="1">
      <w:start w:val="1"/>
      <w:numFmt w:val="bullet"/>
      <w:lvlText w:val="o"/>
      <w:lvlJc w:val="left"/>
      <w:pPr>
        <w:ind w:left="2340" w:hanging="360"/>
      </w:pPr>
      <w:rPr>
        <w:rFonts w:ascii="Courier New" w:hAnsi="Courier New" w:cs="Courier New" w:hint="default"/>
      </w:rPr>
    </w:lvl>
    <w:lvl w:ilvl="2" w:tplc="04090005">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5">
    <w:nsid w:val="0953640C"/>
    <w:multiLevelType w:val="hybridMultilevel"/>
    <w:tmpl w:val="E2D461FA"/>
    <w:lvl w:ilvl="0" w:tplc="583A28E6">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AD70CA8"/>
    <w:multiLevelType w:val="hybridMultilevel"/>
    <w:tmpl w:val="64847698"/>
    <w:lvl w:ilvl="0" w:tplc="0F326BA8">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7">
    <w:nsid w:val="0DA2430C"/>
    <w:multiLevelType w:val="hybridMultilevel"/>
    <w:tmpl w:val="44862032"/>
    <w:lvl w:ilvl="0" w:tplc="583A28E6">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10DD2374"/>
    <w:multiLevelType w:val="hybridMultilevel"/>
    <w:tmpl w:val="97FAE118"/>
    <w:lvl w:ilvl="0" w:tplc="6D9EC1AE">
      <w:start w:val="219"/>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401201F"/>
    <w:multiLevelType w:val="hybridMultilevel"/>
    <w:tmpl w:val="02D855C2"/>
    <w:lvl w:ilvl="0" w:tplc="CB889524">
      <w:start w:val="3"/>
      <w:numFmt w:val="bullet"/>
      <w:lvlText w:val="-"/>
      <w:lvlJc w:val="left"/>
      <w:pPr>
        <w:ind w:left="600" w:hanging="360"/>
      </w:pPr>
      <w:rPr>
        <w:rFonts w:ascii="Times New Roman" w:eastAsia="Times New Roman" w:hAnsi="Times New Roman" w:cs="Times New Roman" w:hint="default"/>
      </w:rPr>
    </w:lvl>
    <w:lvl w:ilvl="1" w:tplc="04090003" w:tentative="1">
      <w:start w:val="1"/>
      <w:numFmt w:val="bullet"/>
      <w:lvlText w:val="o"/>
      <w:lvlJc w:val="left"/>
      <w:pPr>
        <w:ind w:left="1320" w:hanging="360"/>
      </w:pPr>
      <w:rPr>
        <w:rFonts w:ascii="Courier New" w:hAnsi="Courier New" w:cs="Courier New" w:hint="default"/>
      </w:rPr>
    </w:lvl>
    <w:lvl w:ilvl="2" w:tplc="04090005" w:tentative="1">
      <w:start w:val="1"/>
      <w:numFmt w:val="bullet"/>
      <w:lvlText w:val=""/>
      <w:lvlJc w:val="left"/>
      <w:pPr>
        <w:ind w:left="2040" w:hanging="360"/>
      </w:pPr>
      <w:rPr>
        <w:rFonts w:ascii="Wingdings" w:hAnsi="Wingdings" w:hint="default"/>
      </w:rPr>
    </w:lvl>
    <w:lvl w:ilvl="3" w:tplc="04090001" w:tentative="1">
      <w:start w:val="1"/>
      <w:numFmt w:val="bullet"/>
      <w:lvlText w:val=""/>
      <w:lvlJc w:val="left"/>
      <w:pPr>
        <w:ind w:left="2760" w:hanging="360"/>
      </w:pPr>
      <w:rPr>
        <w:rFonts w:ascii="Symbol" w:hAnsi="Symbol" w:hint="default"/>
      </w:rPr>
    </w:lvl>
    <w:lvl w:ilvl="4" w:tplc="04090003" w:tentative="1">
      <w:start w:val="1"/>
      <w:numFmt w:val="bullet"/>
      <w:lvlText w:val="o"/>
      <w:lvlJc w:val="left"/>
      <w:pPr>
        <w:ind w:left="3480" w:hanging="360"/>
      </w:pPr>
      <w:rPr>
        <w:rFonts w:ascii="Courier New" w:hAnsi="Courier New" w:cs="Courier New" w:hint="default"/>
      </w:rPr>
    </w:lvl>
    <w:lvl w:ilvl="5" w:tplc="04090005" w:tentative="1">
      <w:start w:val="1"/>
      <w:numFmt w:val="bullet"/>
      <w:lvlText w:val=""/>
      <w:lvlJc w:val="left"/>
      <w:pPr>
        <w:ind w:left="4200" w:hanging="360"/>
      </w:pPr>
      <w:rPr>
        <w:rFonts w:ascii="Wingdings" w:hAnsi="Wingdings" w:hint="default"/>
      </w:rPr>
    </w:lvl>
    <w:lvl w:ilvl="6" w:tplc="04090001" w:tentative="1">
      <w:start w:val="1"/>
      <w:numFmt w:val="bullet"/>
      <w:lvlText w:val=""/>
      <w:lvlJc w:val="left"/>
      <w:pPr>
        <w:ind w:left="4920" w:hanging="360"/>
      </w:pPr>
      <w:rPr>
        <w:rFonts w:ascii="Symbol" w:hAnsi="Symbol" w:hint="default"/>
      </w:rPr>
    </w:lvl>
    <w:lvl w:ilvl="7" w:tplc="04090003" w:tentative="1">
      <w:start w:val="1"/>
      <w:numFmt w:val="bullet"/>
      <w:lvlText w:val="o"/>
      <w:lvlJc w:val="left"/>
      <w:pPr>
        <w:ind w:left="5640" w:hanging="360"/>
      </w:pPr>
      <w:rPr>
        <w:rFonts w:ascii="Courier New" w:hAnsi="Courier New" w:cs="Courier New" w:hint="default"/>
      </w:rPr>
    </w:lvl>
    <w:lvl w:ilvl="8" w:tplc="04090005" w:tentative="1">
      <w:start w:val="1"/>
      <w:numFmt w:val="bullet"/>
      <w:lvlText w:val=""/>
      <w:lvlJc w:val="left"/>
      <w:pPr>
        <w:ind w:left="6360" w:hanging="360"/>
      </w:pPr>
      <w:rPr>
        <w:rFonts w:ascii="Wingdings" w:hAnsi="Wingdings" w:hint="default"/>
      </w:rPr>
    </w:lvl>
  </w:abstractNum>
  <w:abstractNum w:abstractNumId="10">
    <w:nsid w:val="169506D2"/>
    <w:multiLevelType w:val="hybridMultilevel"/>
    <w:tmpl w:val="C1765002"/>
    <w:lvl w:ilvl="0" w:tplc="A88A1FE2">
      <w:start w:val="1"/>
      <w:numFmt w:val="bullet"/>
      <w:lvlText w:val="-"/>
      <w:lvlJc w:val="left"/>
      <w:pPr>
        <w:ind w:left="1080" w:hanging="360"/>
      </w:pPr>
      <w:rPr>
        <w:rFonts w:ascii="Times New Roman" w:eastAsia="Times New Roman" w:hAnsi="Times New Roman" w:cs="Times New Roman" w:hint="default"/>
      </w:rPr>
    </w:lvl>
    <w:lvl w:ilvl="1" w:tplc="6D9EC1AE">
      <w:start w:val="219"/>
      <w:numFmt w:val="bullet"/>
      <w:lvlText w:val="-"/>
      <w:lvlJc w:val="left"/>
      <w:pPr>
        <w:ind w:left="1800" w:hanging="360"/>
      </w:pPr>
      <w:rPr>
        <w:rFonts w:ascii="VNI-Times" w:eastAsia="Times New Roman" w:hAnsi="VNI-Times" w:cs="Times New Roman"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170C5D57"/>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2">
    <w:nsid w:val="19866C2C"/>
    <w:multiLevelType w:val="hybridMultilevel"/>
    <w:tmpl w:val="996E7D10"/>
    <w:lvl w:ilvl="0" w:tplc="F4A046AC">
      <w:numFmt w:val="bullet"/>
      <w:lvlText w:val=""/>
      <w:lvlJc w:val="left"/>
      <w:pPr>
        <w:ind w:left="927" w:hanging="360"/>
      </w:pPr>
      <w:rPr>
        <w:rFonts w:ascii="Symbol" w:eastAsia="Times New Roman" w:hAnsi="Symbol" w:cs="Times New Roman" w:hint="default"/>
        <w:color w:val="auto"/>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3">
    <w:nsid w:val="230F32D4"/>
    <w:multiLevelType w:val="hybridMultilevel"/>
    <w:tmpl w:val="53E295BA"/>
    <w:lvl w:ilvl="0" w:tplc="3BF0EBB6">
      <w:start w:val="1"/>
      <w:numFmt w:val="decimal"/>
      <w:lvlText w:val="%1."/>
      <w:lvlJc w:val="left"/>
      <w:pPr>
        <w:ind w:left="1065" w:hanging="360"/>
      </w:pPr>
      <w:rPr>
        <w:rFonts w:hint="default"/>
        <w:b w:val="0"/>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14">
    <w:nsid w:val="24A91CDC"/>
    <w:multiLevelType w:val="hybridMultilevel"/>
    <w:tmpl w:val="69207C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B3426A8"/>
    <w:multiLevelType w:val="hybridMultilevel"/>
    <w:tmpl w:val="6BF044E0"/>
    <w:lvl w:ilvl="0" w:tplc="CFFCB664">
      <w:numFmt w:val="bullet"/>
      <w:lvlText w:val="-"/>
      <w:lvlJc w:val="left"/>
      <w:pPr>
        <w:ind w:left="7121" w:hanging="60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nsid w:val="2C7B24A2"/>
    <w:multiLevelType w:val="hybridMultilevel"/>
    <w:tmpl w:val="ACB4F70E"/>
    <w:lvl w:ilvl="0" w:tplc="934C6074">
      <w:start w:val="4"/>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EBA6108"/>
    <w:multiLevelType w:val="hybridMultilevel"/>
    <w:tmpl w:val="378A3620"/>
    <w:lvl w:ilvl="0" w:tplc="6F349FF0">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2F620C4F"/>
    <w:multiLevelType w:val="hybridMultilevel"/>
    <w:tmpl w:val="EC729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05F5B5B"/>
    <w:multiLevelType w:val="hybridMultilevel"/>
    <w:tmpl w:val="17A6C1C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0">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39C31D7A"/>
    <w:multiLevelType w:val="hybridMultilevel"/>
    <w:tmpl w:val="9490E760"/>
    <w:lvl w:ilvl="0" w:tplc="CFFCB664">
      <w:numFmt w:val="bullet"/>
      <w:lvlText w:val="-"/>
      <w:lvlJc w:val="left"/>
      <w:pPr>
        <w:ind w:left="6554" w:hanging="600"/>
      </w:pPr>
      <w:rPr>
        <w:rFonts w:ascii="Times New Roman" w:eastAsia="Times New Roman" w:hAnsi="Times New Roman" w:cs="Times New Roman"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cs="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cs="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22">
    <w:nsid w:val="41452334"/>
    <w:multiLevelType w:val="hybridMultilevel"/>
    <w:tmpl w:val="5B542B9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3">
    <w:nsid w:val="457D7D86"/>
    <w:multiLevelType w:val="hybridMultilevel"/>
    <w:tmpl w:val="F83E14A8"/>
    <w:lvl w:ilvl="0" w:tplc="F8BE1690">
      <w:start w:val="1"/>
      <w:numFmt w:val="decimal"/>
      <w:lvlText w:val="%1."/>
      <w:lvlJc w:val="left"/>
      <w:pPr>
        <w:ind w:left="1058" w:hanging="360"/>
      </w:pPr>
      <w:rPr>
        <w:rFonts w:hint="default"/>
      </w:rPr>
    </w:lvl>
    <w:lvl w:ilvl="1" w:tplc="04090019" w:tentative="1">
      <w:start w:val="1"/>
      <w:numFmt w:val="lowerLetter"/>
      <w:lvlText w:val="%2."/>
      <w:lvlJc w:val="left"/>
      <w:pPr>
        <w:ind w:left="1778" w:hanging="360"/>
      </w:pPr>
    </w:lvl>
    <w:lvl w:ilvl="2" w:tplc="0409001B" w:tentative="1">
      <w:start w:val="1"/>
      <w:numFmt w:val="lowerRoman"/>
      <w:lvlText w:val="%3."/>
      <w:lvlJc w:val="right"/>
      <w:pPr>
        <w:ind w:left="2498" w:hanging="180"/>
      </w:pPr>
    </w:lvl>
    <w:lvl w:ilvl="3" w:tplc="0409000F" w:tentative="1">
      <w:start w:val="1"/>
      <w:numFmt w:val="decimal"/>
      <w:lvlText w:val="%4."/>
      <w:lvlJc w:val="left"/>
      <w:pPr>
        <w:ind w:left="3218" w:hanging="360"/>
      </w:pPr>
    </w:lvl>
    <w:lvl w:ilvl="4" w:tplc="04090019" w:tentative="1">
      <w:start w:val="1"/>
      <w:numFmt w:val="lowerLetter"/>
      <w:lvlText w:val="%5."/>
      <w:lvlJc w:val="left"/>
      <w:pPr>
        <w:ind w:left="3938" w:hanging="360"/>
      </w:pPr>
    </w:lvl>
    <w:lvl w:ilvl="5" w:tplc="0409001B" w:tentative="1">
      <w:start w:val="1"/>
      <w:numFmt w:val="lowerRoman"/>
      <w:lvlText w:val="%6."/>
      <w:lvlJc w:val="right"/>
      <w:pPr>
        <w:ind w:left="4658" w:hanging="180"/>
      </w:pPr>
    </w:lvl>
    <w:lvl w:ilvl="6" w:tplc="0409000F" w:tentative="1">
      <w:start w:val="1"/>
      <w:numFmt w:val="decimal"/>
      <w:lvlText w:val="%7."/>
      <w:lvlJc w:val="left"/>
      <w:pPr>
        <w:ind w:left="5378" w:hanging="360"/>
      </w:pPr>
    </w:lvl>
    <w:lvl w:ilvl="7" w:tplc="04090019" w:tentative="1">
      <w:start w:val="1"/>
      <w:numFmt w:val="lowerLetter"/>
      <w:lvlText w:val="%8."/>
      <w:lvlJc w:val="left"/>
      <w:pPr>
        <w:ind w:left="6098" w:hanging="360"/>
      </w:pPr>
    </w:lvl>
    <w:lvl w:ilvl="8" w:tplc="0409001B" w:tentative="1">
      <w:start w:val="1"/>
      <w:numFmt w:val="lowerRoman"/>
      <w:lvlText w:val="%9."/>
      <w:lvlJc w:val="right"/>
      <w:pPr>
        <w:ind w:left="6818" w:hanging="180"/>
      </w:pPr>
    </w:lvl>
  </w:abstractNum>
  <w:abstractNum w:abstractNumId="24">
    <w:nsid w:val="45871C87"/>
    <w:multiLevelType w:val="hybridMultilevel"/>
    <w:tmpl w:val="A038F9DE"/>
    <w:lvl w:ilvl="0" w:tplc="9A5E8728">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25">
    <w:nsid w:val="46697D6B"/>
    <w:multiLevelType w:val="hybridMultilevel"/>
    <w:tmpl w:val="68586EFE"/>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6">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4CFE7AAF"/>
    <w:multiLevelType w:val="hybridMultilevel"/>
    <w:tmpl w:val="C6F0A0B0"/>
    <w:lvl w:ilvl="0" w:tplc="6D9EC1AE">
      <w:start w:val="219"/>
      <w:numFmt w:val="bullet"/>
      <w:lvlText w:val="-"/>
      <w:lvlJc w:val="left"/>
      <w:pPr>
        <w:ind w:left="4755" w:hanging="360"/>
      </w:pPr>
      <w:rPr>
        <w:rFonts w:ascii="VNI-Times" w:eastAsia="Times New Roman" w:hAnsi="VNI-Times" w:cs="Times New Roman" w:hint="default"/>
      </w:rPr>
    </w:lvl>
    <w:lvl w:ilvl="1" w:tplc="04090003" w:tentative="1">
      <w:start w:val="1"/>
      <w:numFmt w:val="bullet"/>
      <w:lvlText w:val="o"/>
      <w:lvlJc w:val="left"/>
      <w:pPr>
        <w:ind w:left="5475" w:hanging="360"/>
      </w:pPr>
      <w:rPr>
        <w:rFonts w:ascii="Courier New" w:hAnsi="Courier New" w:cs="Courier New" w:hint="default"/>
      </w:rPr>
    </w:lvl>
    <w:lvl w:ilvl="2" w:tplc="04090005" w:tentative="1">
      <w:start w:val="1"/>
      <w:numFmt w:val="bullet"/>
      <w:lvlText w:val=""/>
      <w:lvlJc w:val="left"/>
      <w:pPr>
        <w:ind w:left="6195" w:hanging="360"/>
      </w:pPr>
      <w:rPr>
        <w:rFonts w:ascii="Wingdings" w:hAnsi="Wingdings" w:hint="default"/>
      </w:rPr>
    </w:lvl>
    <w:lvl w:ilvl="3" w:tplc="04090001" w:tentative="1">
      <w:start w:val="1"/>
      <w:numFmt w:val="bullet"/>
      <w:lvlText w:val=""/>
      <w:lvlJc w:val="left"/>
      <w:pPr>
        <w:ind w:left="6915" w:hanging="360"/>
      </w:pPr>
      <w:rPr>
        <w:rFonts w:ascii="Symbol" w:hAnsi="Symbol" w:hint="default"/>
      </w:rPr>
    </w:lvl>
    <w:lvl w:ilvl="4" w:tplc="04090003" w:tentative="1">
      <w:start w:val="1"/>
      <w:numFmt w:val="bullet"/>
      <w:lvlText w:val="o"/>
      <w:lvlJc w:val="left"/>
      <w:pPr>
        <w:ind w:left="7635" w:hanging="360"/>
      </w:pPr>
      <w:rPr>
        <w:rFonts w:ascii="Courier New" w:hAnsi="Courier New" w:cs="Courier New" w:hint="default"/>
      </w:rPr>
    </w:lvl>
    <w:lvl w:ilvl="5" w:tplc="04090005" w:tentative="1">
      <w:start w:val="1"/>
      <w:numFmt w:val="bullet"/>
      <w:lvlText w:val=""/>
      <w:lvlJc w:val="left"/>
      <w:pPr>
        <w:ind w:left="8355" w:hanging="360"/>
      </w:pPr>
      <w:rPr>
        <w:rFonts w:ascii="Wingdings" w:hAnsi="Wingdings" w:hint="default"/>
      </w:rPr>
    </w:lvl>
    <w:lvl w:ilvl="6" w:tplc="04090001" w:tentative="1">
      <w:start w:val="1"/>
      <w:numFmt w:val="bullet"/>
      <w:lvlText w:val=""/>
      <w:lvlJc w:val="left"/>
      <w:pPr>
        <w:ind w:left="9075" w:hanging="360"/>
      </w:pPr>
      <w:rPr>
        <w:rFonts w:ascii="Symbol" w:hAnsi="Symbol" w:hint="default"/>
      </w:rPr>
    </w:lvl>
    <w:lvl w:ilvl="7" w:tplc="04090003" w:tentative="1">
      <w:start w:val="1"/>
      <w:numFmt w:val="bullet"/>
      <w:lvlText w:val="o"/>
      <w:lvlJc w:val="left"/>
      <w:pPr>
        <w:ind w:left="9795" w:hanging="360"/>
      </w:pPr>
      <w:rPr>
        <w:rFonts w:ascii="Courier New" w:hAnsi="Courier New" w:cs="Courier New" w:hint="default"/>
      </w:rPr>
    </w:lvl>
    <w:lvl w:ilvl="8" w:tplc="04090005" w:tentative="1">
      <w:start w:val="1"/>
      <w:numFmt w:val="bullet"/>
      <w:lvlText w:val=""/>
      <w:lvlJc w:val="left"/>
      <w:pPr>
        <w:ind w:left="10515" w:hanging="360"/>
      </w:pPr>
      <w:rPr>
        <w:rFonts w:ascii="Wingdings" w:hAnsi="Wingdings" w:hint="default"/>
      </w:rPr>
    </w:lvl>
  </w:abstractNum>
  <w:abstractNum w:abstractNumId="28">
    <w:nsid w:val="51F03275"/>
    <w:multiLevelType w:val="hybridMultilevel"/>
    <w:tmpl w:val="ED160F8E"/>
    <w:lvl w:ilvl="0" w:tplc="583A28E6">
      <w:start w:val="2"/>
      <w:numFmt w:val="bullet"/>
      <w:lvlText w:val="-"/>
      <w:lvlJc w:val="left"/>
      <w:pPr>
        <w:ind w:left="164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9">
    <w:nsid w:val="573A1AD3"/>
    <w:multiLevelType w:val="hybridMultilevel"/>
    <w:tmpl w:val="9DD0AE2A"/>
    <w:lvl w:ilvl="0" w:tplc="E416D34E">
      <w:numFmt w:val="bullet"/>
      <w:lvlText w:val="-"/>
      <w:lvlJc w:val="left"/>
      <w:pPr>
        <w:ind w:left="1350" w:hanging="360"/>
      </w:pPr>
      <w:rPr>
        <w:rFonts w:ascii="Times New Roman" w:eastAsia="Times New Roman" w:hAnsi="Times New Roman" w:cs="Times New Roman" w:hint="default"/>
        <w:b/>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30">
    <w:nsid w:val="5A7C0B3D"/>
    <w:multiLevelType w:val="hybridMultilevel"/>
    <w:tmpl w:val="77A46752"/>
    <w:lvl w:ilvl="0" w:tplc="03DEC3C2">
      <w:numFmt w:val="bullet"/>
      <w:lvlText w:val="-"/>
      <w:lvlJc w:val="left"/>
      <w:pPr>
        <w:tabs>
          <w:tab w:val="num" w:pos="870"/>
        </w:tabs>
        <w:ind w:left="870" w:hanging="360"/>
      </w:pPr>
      <w:rPr>
        <w:rFonts w:ascii="Times New Roman" w:eastAsia="Times New Roman" w:hAnsi="Times New Roman" w:cs="Times New Roman" w:hint="default"/>
      </w:rPr>
    </w:lvl>
    <w:lvl w:ilvl="1" w:tplc="04090003" w:tentative="1">
      <w:start w:val="1"/>
      <w:numFmt w:val="bullet"/>
      <w:lvlText w:val="o"/>
      <w:lvlJc w:val="left"/>
      <w:pPr>
        <w:tabs>
          <w:tab w:val="num" w:pos="1590"/>
        </w:tabs>
        <w:ind w:left="1590" w:hanging="360"/>
      </w:pPr>
      <w:rPr>
        <w:rFonts w:ascii="Courier New" w:hAnsi="Courier New" w:cs="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cs="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cs="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31">
    <w:nsid w:val="64945D9E"/>
    <w:multiLevelType w:val="hybridMultilevel"/>
    <w:tmpl w:val="302EA326"/>
    <w:lvl w:ilvl="0" w:tplc="855EEE30">
      <w:start w:val="1"/>
      <w:numFmt w:val="upp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nsid w:val="64B66FE7"/>
    <w:multiLevelType w:val="hybridMultilevel"/>
    <w:tmpl w:val="33DAB3FC"/>
    <w:lvl w:ilvl="0" w:tplc="04090011">
      <w:start w:val="1"/>
      <w:numFmt w:val="decimal"/>
      <w:lvlText w:val="%1)"/>
      <w:lvlJc w:val="left"/>
      <w:pPr>
        <w:tabs>
          <w:tab w:val="num" w:pos="720"/>
        </w:tabs>
        <w:ind w:left="720" w:hanging="360"/>
      </w:pPr>
      <w:rPr>
        <w:rFonts w:hint="default"/>
      </w:rPr>
    </w:lvl>
    <w:lvl w:ilvl="1" w:tplc="04090009">
      <w:start w:val="1"/>
      <w:numFmt w:val="bullet"/>
      <w:lvlText w:val=""/>
      <w:lvlJc w:val="left"/>
      <w:pPr>
        <w:tabs>
          <w:tab w:val="num" w:pos="1440"/>
        </w:tabs>
        <w:ind w:left="1440" w:hanging="360"/>
      </w:pPr>
      <w:rPr>
        <w:rFonts w:ascii="Wingdings" w:hAnsi="Wingdings" w:hint="default"/>
      </w:rPr>
    </w:lvl>
    <w:lvl w:ilvl="2" w:tplc="E8ACAE32">
      <w:start w:val="3"/>
      <w:numFmt w:val="bullet"/>
      <w:lvlText w:val="-"/>
      <w:lvlJc w:val="left"/>
      <w:pPr>
        <w:tabs>
          <w:tab w:val="num" w:pos="2340"/>
        </w:tabs>
        <w:ind w:left="2340" w:hanging="360"/>
      </w:pPr>
      <w:rPr>
        <w:rFonts w:ascii="Times New Roman" w:eastAsia="Times New Roman" w:hAnsi="Times New Roman" w:cs="Times New Roman" w:hint="default"/>
      </w:rPr>
    </w:lvl>
    <w:lvl w:ilvl="3" w:tplc="514085B0">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692E58AC"/>
    <w:multiLevelType w:val="hybridMultilevel"/>
    <w:tmpl w:val="D1342EA8"/>
    <w:lvl w:ilvl="0" w:tplc="8026C8EE">
      <w:start w:val="5"/>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4">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5">
    <w:nsid w:val="733518EA"/>
    <w:multiLevelType w:val="hybridMultilevel"/>
    <w:tmpl w:val="C07E3E00"/>
    <w:lvl w:ilvl="0" w:tplc="C2E0AB4A">
      <w:start w:val="3"/>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36">
    <w:nsid w:val="7A475B01"/>
    <w:multiLevelType w:val="hybridMultilevel"/>
    <w:tmpl w:val="7DEE8508"/>
    <w:lvl w:ilvl="0" w:tplc="566A81EA">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AEC7B12"/>
    <w:multiLevelType w:val="hybridMultilevel"/>
    <w:tmpl w:val="E36EA9AE"/>
    <w:lvl w:ilvl="0" w:tplc="53AAF706">
      <w:start w:val="1"/>
      <w:numFmt w:val="decimal"/>
      <w:lvlText w:val="%1."/>
      <w:lvlJc w:val="left"/>
      <w:pPr>
        <w:tabs>
          <w:tab w:val="num" w:pos="502"/>
        </w:tabs>
        <w:ind w:left="502" w:hanging="360"/>
      </w:pPr>
      <w:rPr>
        <w:rFonts w:hint="default"/>
      </w:rPr>
    </w:lvl>
    <w:lvl w:ilvl="1" w:tplc="8CECE594">
      <w:start w:val="3"/>
      <w:numFmt w:val="bullet"/>
      <w:lvlText w:val="-"/>
      <w:lvlJc w:val="left"/>
      <w:pPr>
        <w:tabs>
          <w:tab w:val="num" w:pos="360"/>
        </w:tabs>
        <w:ind w:left="360" w:hanging="360"/>
      </w:pPr>
      <w:rPr>
        <w:rFonts w:ascii="VNI-Times" w:eastAsia="Times New Roman" w:hAnsi="VNI-Times" w:cs="Times New Roman" w:hint="default"/>
      </w:rPr>
    </w:lvl>
    <w:lvl w:ilvl="2" w:tplc="04090001">
      <w:start w:val="1"/>
      <w:numFmt w:val="bullet"/>
      <w:lvlText w:val=""/>
      <w:lvlJc w:val="left"/>
      <w:pPr>
        <w:tabs>
          <w:tab w:val="num" w:pos="2122"/>
        </w:tabs>
        <w:ind w:left="2122" w:hanging="360"/>
      </w:pPr>
      <w:rPr>
        <w:rFonts w:ascii="Symbol" w:hAnsi="Symbol" w:hint="default"/>
      </w:rPr>
    </w:lvl>
    <w:lvl w:ilvl="3" w:tplc="0409000F">
      <w:start w:val="1"/>
      <w:numFmt w:val="decimal"/>
      <w:lvlText w:val="%4."/>
      <w:lvlJc w:val="left"/>
      <w:pPr>
        <w:tabs>
          <w:tab w:val="num" w:pos="2662"/>
        </w:tabs>
        <w:ind w:left="2662" w:hanging="360"/>
      </w:pPr>
    </w:lvl>
    <w:lvl w:ilvl="4" w:tplc="04090019" w:tentative="1">
      <w:start w:val="1"/>
      <w:numFmt w:val="lowerLetter"/>
      <w:lvlText w:val="%5."/>
      <w:lvlJc w:val="left"/>
      <w:pPr>
        <w:tabs>
          <w:tab w:val="num" w:pos="3382"/>
        </w:tabs>
        <w:ind w:left="3382" w:hanging="360"/>
      </w:pPr>
    </w:lvl>
    <w:lvl w:ilvl="5" w:tplc="0409001B" w:tentative="1">
      <w:start w:val="1"/>
      <w:numFmt w:val="lowerRoman"/>
      <w:lvlText w:val="%6."/>
      <w:lvlJc w:val="right"/>
      <w:pPr>
        <w:tabs>
          <w:tab w:val="num" w:pos="4102"/>
        </w:tabs>
        <w:ind w:left="4102" w:hanging="180"/>
      </w:pPr>
    </w:lvl>
    <w:lvl w:ilvl="6" w:tplc="0409000F" w:tentative="1">
      <w:start w:val="1"/>
      <w:numFmt w:val="decimal"/>
      <w:lvlText w:val="%7."/>
      <w:lvlJc w:val="left"/>
      <w:pPr>
        <w:tabs>
          <w:tab w:val="num" w:pos="4822"/>
        </w:tabs>
        <w:ind w:left="4822" w:hanging="360"/>
      </w:pPr>
    </w:lvl>
    <w:lvl w:ilvl="7" w:tplc="04090019" w:tentative="1">
      <w:start w:val="1"/>
      <w:numFmt w:val="lowerLetter"/>
      <w:lvlText w:val="%8."/>
      <w:lvlJc w:val="left"/>
      <w:pPr>
        <w:tabs>
          <w:tab w:val="num" w:pos="5542"/>
        </w:tabs>
        <w:ind w:left="5542" w:hanging="360"/>
      </w:pPr>
    </w:lvl>
    <w:lvl w:ilvl="8" w:tplc="0409001B" w:tentative="1">
      <w:start w:val="1"/>
      <w:numFmt w:val="lowerRoman"/>
      <w:lvlText w:val="%9."/>
      <w:lvlJc w:val="right"/>
      <w:pPr>
        <w:tabs>
          <w:tab w:val="num" w:pos="6262"/>
        </w:tabs>
        <w:ind w:left="6262" w:hanging="180"/>
      </w:pPr>
    </w:lvl>
  </w:abstractNum>
  <w:abstractNum w:abstractNumId="38">
    <w:nsid w:val="7E47401B"/>
    <w:multiLevelType w:val="hybridMultilevel"/>
    <w:tmpl w:val="2A5C5ED8"/>
    <w:lvl w:ilvl="0" w:tplc="886E451A">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2"/>
  </w:num>
  <w:num w:numId="4">
    <w:abstractNumId w:val="34"/>
  </w:num>
  <w:num w:numId="5">
    <w:abstractNumId w:val="36"/>
  </w:num>
  <w:num w:numId="6">
    <w:abstractNumId w:val="26"/>
  </w:num>
  <w:num w:numId="7">
    <w:abstractNumId w:val="9"/>
  </w:num>
  <w:num w:numId="8">
    <w:abstractNumId w:val="7"/>
  </w:num>
  <w:num w:numId="9">
    <w:abstractNumId w:val="26"/>
  </w:num>
  <w:num w:numId="10">
    <w:abstractNumId w:val="30"/>
  </w:num>
  <w:num w:numId="11">
    <w:abstractNumId w:val="16"/>
  </w:num>
  <w:num w:numId="12">
    <w:abstractNumId w:val="17"/>
  </w:num>
  <w:num w:numId="13">
    <w:abstractNumId w:val="21"/>
  </w:num>
  <w:num w:numId="14">
    <w:abstractNumId w:val="38"/>
  </w:num>
  <w:num w:numId="15">
    <w:abstractNumId w:val="11"/>
  </w:num>
  <w:num w:numId="16">
    <w:abstractNumId w:val="14"/>
  </w:num>
  <w:num w:numId="17">
    <w:abstractNumId w:val="13"/>
  </w:num>
  <w:num w:numId="18">
    <w:abstractNumId w:val="24"/>
  </w:num>
  <w:num w:numId="19">
    <w:abstractNumId w:val="16"/>
  </w:num>
  <w:num w:numId="20">
    <w:abstractNumId w:val="15"/>
  </w:num>
  <w:num w:numId="21">
    <w:abstractNumId w:val="27"/>
  </w:num>
  <w:num w:numId="22">
    <w:abstractNumId w:val="8"/>
  </w:num>
  <w:num w:numId="23">
    <w:abstractNumId w:val="0"/>
  </w:num>
  <w:num w:numId="24">
    <w:abstractNumId w:val="22"/>
  </w:num>
  <w:num w:numId="25">
    <w:abstractNumId w:val="19"/>
  </w:num>
  <w:num w:numId="26">
    <w:abstractNumId w:val="5"/>
  </w:num>
  <w:num w:numId="27">
    <w:abstractNumId w:val="28"/>
  </w:num>
  <w:num w:numId="28">
    <w:abstractNumId w:val="1"/>
  </w:num>
  <w:num w:numId="29">
    <w:abstractNumId w:val="10"/>
  </w:num>
  <w:num w:numId="30">
    <w:abstractNumId w:val="23"/>
  </w:num>
  <w:num w:numId="31">
    <w:abstractNumId w:val="20"/>
  </w:num>
  <w:num w:numId="32">
    <w:abstractNumId w:val="4"/>
  </w:num>
  <w:num w:numId="33">
    <w:abstractNumId w:val="32"/>
  </w:num>
  <w:num w:numId="34">
    <w:abstractNumId w:val="37"/>
  </w:num>
  <w:num w:numId="35">
    <w:abstractNumId w:val="6"/>
  </w:num>
  <w:num w:numId="36">
    <w:abstractNumId w:val="25"/>
  </w:num>
  <w:num w:numId="37">
    <w:abstractNumId w:val="29"/>
  </w:num>
  <w:num w:numId="38">
    <w:abstractNumId w:val="35"/>
  </w:num>
  <w:num w:numId="39">
    <w:abstractNumId w:val="4"/>
  </w:num>
  <w:num w:numId="40">
    <w:abstractNumId w:val="18"/>
  </w:num>
  <w:num w:numId="41">
    <w:abstractNumId w:val="31"/>
  </w:num>
  <w:num w:numId="42">
    <w:abstractNumId w:val="33"/>
  </w:num>
  <w:num w:numId="43">
    <w:abstractNumId w:val="3"/>
  </w:num>
  <w:num w:numId="44">
    <w:abstractNumId w:val="3"/>
  </w:num>
  <w:num w:numId="4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7CB7"/>
    <w:rsid w:val="00001AD6"/>
    <w:rsid w:val="000050CA"/>
    <w:rsid w:val="00006857"/>
    <w:rsid w:val="00010FEE"/>
    <w:rsid w:val="0001168B"/>
    <w:rsid w:val="00013074"/>
    <w:rsid w:val="000143E1"/>
    <w:rsid w:val="000245AD"/>
    <w:rsid w:val="00036090"/>
    <w:rsid w:val="00053E3B"/>
    <w:rsid w:val="0006133A"/>
    <w:rsid w:val="000623B8"/>
    <w:rsid w:val="00064379"/>
    <w:rsid w:val="0007258D"/>
    <w:rsid w:val="00073358"/>
    <w:rsid w:val="000738F7"/>
    <w:rsid w:val="000748F5"/>
    <w:rsid w:val="0007645F"/>
    <w:rsid w:val="0008172E"/>
    <w:rsid w:val="000853ED"/>
    <w:rsid w:val="00086C16"/>
    <w:rsid w:val="0009191E"/>
    <w:rsid w:val="00093F3A"/>
    <w:rsid w:val="0009517A"/>
    <w:rsid w:val="000A4E29"/>
    <w:rsid w:val="000A6A84"/>
    <w:rsid w:val="000B2860"/>
    <w:rsid w:val="000B52EB"/>
    <w:rsid w:val="000B5B3E"/>
    <w:rsid w:val="000C0992"/>
    <w:rsid w:val="000C53D0"/>
    <w:rsid w:val="000C56EB"/>
    <w:rsid w:val="000D4FA5"/>
    <w:rsid w:val="000D51A6"/>
    <w:rsid w:val="000D7400"/>
    <w:rsid w:val="000E155E"/>
    <w:rsid w:val="000E59FF"/>
    <w:rsid w:val="000F25CC"/>
    <w:rsid w:val="00117C89"/>
    <w:rsid w:val="0012155A"/>
    <w:rsid w:val="001252EF"/>
    <w:rsid w:val="00126105"/>
    <w:rsid w:val="0013225D"/>
    <w:rsid w:val="00132C36"/>
    <w:rsid w:val="00135A70"/>
    <w:rsid w:val="0014019B"/>
    <w:rsid w:val="001478F4"/>
    <w:rsid w:val="00153BC9"/>
    <w:rsid w:val="001556BC"/>
    <w:rsid w:val="00160266"/>
    <w:rsid w:val="00161941"/>
    <w:rsid w:val="0016418F"/>
    <w:rsid w:val="00166B1B"/>
    <w:rsid w:val="0017248B"/>
    <w:rsid w:val="001730C9"/>
    <w:rsid w:val="00177804"/>
    <w:rsid w:val="00182295"/>
    <w:rsid w:val="00182631"/>
    <w:rsid w:val="0018471C"/>
    <w:rsid w:val="00184FBD"/>
    <w:rsid w:val="00186002"/>
    <w:rsid w:val="0019110C"/>
    <w:rsid w:val="00192C40"/>
    <w:rsid w:val="0019383E"/>
    <w:rsid w:val="00195814"/>
    <w:rsid w:val="001975A2"/>
    <w:rsid w:val="001A0538"/>
    <w:rsid w:val="001B3FDA"/>
    <w:rsid w:val="001B560A"/>
    <w:rsid w:val="001C0EA3"/>
    <w:rsid w:val="001D4DC1"/>
    <w:rsid w:val="001E0357"/>
    <w:rsid w:val="001E4C9B"/>
    <w:rsid w:val="001E59D7"/>
    <w:rsid w:val="001E643A"/>
    <w:rsid w:val="001E7CB4"/>
    <w:rsid w:val="001F6414"/>
    <w:rsid w:val="00206503"/>
    <w:rsid w:val="00222F79"/>
    <w:rsid w:val="002255D5"/>
    <w:rsid w:val="00225682"/>
    <w:rsid w:val="0022649B"/>
    <w:rsid w:val="00227AD7"/>
    <w:rsid w:val="002335DB"/>
    <w:rsid w:val="002400F0"/>
    <w:rsid w:val="00240F23"/>
    <w:rsid w:val="00243E10"/>
    <w:rsid w:val="002516FD"/>
    <w:rsid w:val="0025760D"/>
    <w:rsid w:val="0026032B"/>
    <w:rsid w:val="00262796"/>
    <w:rsid w:val="002639CB"/>
    <w:rsid w:val="0028269C"/>
    <w:rsid w:val="00287C25"/>
    <w:rsid w:val="0029217A"/>
    <w:rsid w:val="002A2DA5"/>
    <w:rsid w:val="002A3E7D"/>
    <w:rsid w:val="002B1A6F"/>
    <w:rsid w:val="002D027E"/>
    <w:rsid w:val="002F6A45"/>
    <w:rsid w:val="0030239D"/>
    <w:rsid w:val="00302A4D"/>
    <w:rsid w:val="0030531F"/>
    <w:rsid w:val="0031156F"/>
    <w:rsid w:val="00312E3D"/>
    <w:rsid w:val="00313193"/>
    <w:rsid w:val="003223CA"/>
    <w:rsid w:val="00323237"/>
    <w:rsid w:val="0032391B"/>
    <w:rsid w:val="0033097C"/>
    <w:rsid w:val="003368E5"/>
    <w:rsid w:val="00341DDF"/>
    <w:rsid w:val="00342518"/>
    <w:rsid w:val="003454B4"/>
    <w:rsid w:val="00346E5F"/>
    <w:rsid w:val="003479D3"/>
    <w:rsid w:val="00356EA1"/>
    <w:rsid w:val="00360C19"/>
    <w:rsid w:val="00365046"/>
    <w:rsid w:val="00366DBC"/>
    <w:rsid w:val="00370E38"/>
    <w:rsid w:val="003722B8"/>
    <w:rsid w:val="00380BF8"/>
    <w:rsid w:val="00380EFC"/>
    <w:rsid w:val="00395277"/>
    <w:rsid w:val="00395E0F"/>
    <w:rsid w:val="00396556"/>
    <w:rsid w:val="00396DE6"/>
    <w:rsid w:val="00397D99"/>
    <w:rsid w:val="003A340C"/>
    <w:rsid w:val="003A5B1C"/>
    <w:rsid w:val="003A5CD9"/>
    <w:rsid w:val="003B3CB7"/>
    <w:rsid w:val="003B535F"/>
    <w:rsid w:val="003C093C"/>
    <w:rsid w:val="003C0FD8"/>
    <w:rsid w:val="003C7DCE"/>
    <w:rsid w:val="003D0B4C"/>
    <w:rsid w:val="003D4A94"/>
    <w:rsid w:val="003D557E"/>
    <w:rsid w:val="003E0071"/>
    <w:rsid w:val="003E180D"/>
    <w:rsid w:val="003F4BB9"/>
    <w:rsid w:val="003F5B95"/>
    <w:rsid w:val="003F66F3"/>
    <w:rsid w:val="00400E3A"/>
    <w:rsid w:val="00410DDA"/>
    <w:rsid w:val="004116CF"/>
    <w:rsid w:val="00411BD9"/>
    <w:rsid w:val="00416CF5"/>
    <w:rsid w:val="00423393"/>
    <w:rsid w:val="00425906"/>
    <w:rsid w:val="0043408C"/>
    <w:rsid w:val="00434D45"/>
    <w:rsid w:val="00437E7A"/>
    <w:rsid w:val="00442D94"/>
    <w:rsid w:val="004455BE"/>
    <w:rsid w:val="00445FF3"/>
    <w:rsid w:val="004523DC"/>
    <w:rsid w:val="00486DA2"/>
    <w:rsid w:val="004924DD"/>
    <w:rsid w:val="0049278C"/>
    <w:rsid w:val="004B0B5D"/>
    <w:rsid w:val="004B37D2"/>
    <w:rsid w:val="004B3921"/>
    <w:rsid w:val="004B4CFF"/>
    <w:rsid w:val="004C4895"/>
    <w:rsid w:val="004C7533"/>
    <w:rsid w:val="004D0AB2"/>
    <w:rsid w:val="004D1B27"/>
    <w:rsid w:val="004E0C35"/>
    <w:rsid w:val="004E12C5"/>
    <w:rsid w:val="004E3227"/>
    <w:rsid w:val="004F7C21"/>
    <w:rsid w:val="00515DDD"/>
    <w:rsid w:val="005171C4"/>
    <w:rsid w:val="00520055"/>
    <w:rsid w:val="00532938"/>
    <w:rsid w:val="005338FF"/>
    <w:rsid w:val="00534F89"/>
    <w:rsid w:val="005457ED"/>
    <w:rsid w:val="00551DE3"/>
    <w:rsid w:val="00554241"/>
    <w:rsid w:val="00556C2B"/>
    <w:rsid w:val="00562B9D"/>
    <w:rsid w:val="00562EE3"/>
    <w:rsid w:val="005643B2"/>
    <w:rsid w:val="005705BA"/>
    <w:rsid w:val="0057574A"/>
    <w:rsid w:val="005834DE"/>
    <w:rsid w:val="005844F6"/>
    <w:rsid w:val="00584E1A"/>
    <w:rsid w:val="0059004F"/>
    <w:rsid w:val="00597D60"/>
    <w:rsid w:val="005A5D1A"/>
    <w:rsid w:val="005A6416"/>
    <w:rsid w:val="005A695F"/>
    <w:rsid w:val="005A7676"/>
    <w:rsid w:val="005B1385"/>
    <w:rsid w:val="005B57E6"/>
    <w:rsid w:val="005C4E51"/>
    <w:rsid w:val="005C56DE"/>
    <w:rsid w:val="005D4F45"/>
    <w:rsid w:val="005E0DD1"/>
    <w:rsid w:val="005E2277"/>
    <w:rsid w:val="005E3A77"/>
    <w:rsid w:val="005F2D37"/>
    <w:rsid w:val="005F531A"/>
    <w:rsid w:val="005F62C4"/>
    <w:rsid w:val="0060146A"/>
    <w:rsid w:val="0060447A"/>
    <w:rsid w:val="00607221"/>
    <w:rsid w:val="00610312"/>
    <w:rsid w:val="00611968"/>
    <w:rsid w:val="00612615"/>
    <w:rsid w:val="00624B33"/>
    <w:rsid w:val="00625ED5"/>
    <w:rsid w:val="00626F18"/>
    <w:rsid w:val="006276F8"/>
    <w:rsid w:val="00634B57"/>
    <w:rsid w:val="00635A05"/>
    <w:rsid w:val="00637E2D"/>
    <w:rsid w:val="00642FBD"/>
    <w:rsid w:val="006457EA"/>
    <w:rsid w:val="0065026A"/>
    <w:rsid w:val="006579BD"/>
    <w:rsid w:val="00662CBB"/>
    <w:rsid w:val="006636C6"/>
    <w:rsid w:val="00663B6A"/>
    <w:rsid w:val="00680EDF"/>
    <w:rsid w:val="006839E6"/>
    <w:rsid w:val="00692F24"/>
    <w:rsid w:val="00697682"/>
    <w:rsid w:val="006A0824"/>
    <w:rsid w:val="006A7E96"/>
    <w:rsid w:val="006B521E"/>
    <w:rsid w:val="006C1404"/>
    <w:rsid w:val="006C41FD"/>
    <w:rsid w:val="006C5B1B"/>
    <w:rsid w:val="006C5D79"/>
    <w:rsid w:val="006D0F59"/>
    <w:rsid w:val="006E20B7"/>
    <w:rsid w:val="006E5122"/>
    <w:rsid w:val="006E5179"/>
    <w:rsid w:val="006E6166"/>
    <w:rsid w:val="006F1DFF"/>
    <w:rsid w:val="006F5DFB"/>
    <w:rsid w:val="00700195"/>
    <w:rsid w:val="00703270"/>
    <w:rsid w:val="0070733D"/>
    <w:rsid w:val="00710E2C"/>
    <w:rsid w:val="0071599E"/>
    <w:rsid w:val="00720742"/>
    <w:rsid w:val="00724378"/>
    <w:rsid w:val="00724A35"/>
    <w:rsid w:val="00730BE3"/>
    <w:rsid w:val="007313CD"/>
    <w:rsid w:val="0073153C"/>
    <w:rsid w:val="00743EF8"/>
    <w:rsid w:val="007551B8"/>
    <w:rsid w:val="00756514"/>
    <w:rsid w:val="007572CF"/>
    <w:rsid w:val="00760380"/>
    <w:rsid w:val="0076471E"/>
    <w:rsid w:val="00766541"/>
    <w:rsid w:val="00774A7C"/>
    <w:rsid w:val="007757E5"/>
    <w:rsid w:val="00782E77"/>
    <w:rsid w:val="007975F2"/>
    <w:rsid w:val="007A062A"/>
    <w:rsid w:val="007A1776"/>
    <w:rsid w:val="007A1AC6"/>
    <w:rsid w:val="007A2994"/>
    <w:rsid w:val="007A41AB"/>
    <w:rsid w:val="007A46FE"/>
    <w:rsid w:val="007A474B"/>
    <w:rsid w:val="007B30DA"/>
    <w:rsid w:val="007C00F8"/>
    <w:rsid w:val="007C641C"/>
    <w:rsid w:val="007E0D11"/>
    <w:rsid w:val="007E16F1"/>
    <w:rsid w:val="007E30CF"/>
    <w:rsid w:val="007E5F29"/>
    <w:rsid w:val="007F344D"/>
    <w:rsid w:val="007F624B"/>
    <w:rsid w:val="00805CFC"/>
    <w:rsid w:val="0080782A"/>
    <w:rsid w:val="008139D7"/>
    <w:rsid w:val="00814507"/>
    <w:rsid w:val="00814A03"/>
    <w:rsid w:val="00814A6F"/>
    <w:rsid w:val="00816D83"/>
    <w:rsid w:val="00817247"/>
    <w:rsid w:val="00822838"/>
    <w:rsid w:val="00824F9B"/>
    <w:rsid w:val="00826E0D"/>
    <w:rsid w:val="0082723E"/>
    <w:rsid w:val="008273E2"/>
    <w:rsid w:val="0083469C"/>
    <w:rsid w:val="008362CC"/>
    <w:rsid w:val="00836841"/>
    <w:rsid w:val="00837CAA"/>
    <w:rsid w:val="00843D59"/>
    <w:rsid w:val="00844E6D"/>
    <w:rsid w:val="008501AD"/>
    <w:rsid w:val="00854054"/>
    <w:rsid w:val="008575F1"/>
    <w:rsid w:val="0086173F"/>
    <w:rsid w:val="00861D6A"/>
    <w:rsid w:val="00865676"/>
    <w:rsid w:val="00865AD5"/>
    <w:rsid w:val="0087173F"/>
    <w:rsid w:val="00873CDA"/>
    <w:rsid w:val="00873D9D"/>
    <w:rsid w:val="008801E1"/>
    <w:rsid w:val="00883385"/>
    <w:rsid w:val="00890713"/>
    <w:rsid w:val="008A0E2C"/>
    <w:rsid w:val="008A2D3D"/>
    <w:rsid w:val="008A7111"/>
    <w:rsid w:val="008B42B0"/>
    <w:rsid w:val="008B4B01"/>
    <w:rsid w:val="008B56F0"/>
    <w:rsid w:val="008B5DD0"/>
    <w:rsid w:val="008C460B"/>
    <w:rsid w:val="008C57F6"/>
    <w:rsid w:val="008C7FE0"/>
    <w:rsid w:val="008D1C9E"/>
    <w:rsid w:val="008D3A4C"/>
    <w:rsid w:val="008D436A"/>
    <w:rsid w:val="008E01E4"/>
    <w:rsid w:val="008E1293"/>
    <w:rsid w:val="008E1D54"/>
    <w:rsid w:val="008E2FC2"/>
    <w:rsid w:val="008E3630"/>
    <w:rsid w:val="008F3227"/>
    <w:rsid w:val="009075C3"/>
    <w:rsid w:val="00907E95"/>
    <w:rsid w:val="00911493"/>
    <w:rsid w:val="009135C8"/>
    <w:rsid w:val="00915817"/>
    <w:rsid w:val="00920A2C"/>
    <w:rsid w:val="0092143A"/>
    <w:rsid w:val="009220C6"/>
    <w:rsid w:val="00931058"/>
    <w:rsid w:val="0093439E"/>
    <w:rsid w:val="00934F5B"/>
    <w:rsid w:val="00936B75"/>
    <w:rsid w:val="00936CB5"/>
    <w:rsid w:val="0093739C"/>
    <w:rsid w:val="009401B9"/>
    <w:rsid w:val="0094162A"/>
    <w:rsid w:val="00947CB7"/>
    <w:rsid w:val="0096155C"/>
    <w:rsid w:val="009651AE"/>
    <w:rsid w:val="00971013"/>
    <w:rsid w:val="009751BD"/>
    <w:rsid w:val="00977BC7"/>
    <w:rsid w:val="00981A0B"/>
    <w:rsid w:val="00986A4A"/>
    <w:rsid w:val="00987A39"/>
    <w:rsid w:val="00990043"/>
    <w:rsid w:val="00992ECE"/>
    <w:rsid w:val="00995C06"/>
    <w:rsid w:val="009A2DC4"/>
    <w:rsid w:val="009A359E"/>
    <w:rsid w:val="009A3743"/>
    <w:rsid w:val="009B0892"/>
    <w:rsid w:val="009B16B2"/>
    <w:rsid w:val="009B56ED"/>
    <w:rsid w:val="009B789E"/>
    <w:rsid w:val="009D2341"/>
    <w:rsid w:val="009D27B3"/>
    <w:rsid w:val="009D2887"/>
    <w:rsid w:val="009D454A"/>
    <w:rsid w:val="009E64F0"/>
    <w:rsid w:val="009F17B0"/>
    <w:rsid w:val="00A00669"/>
    <w:rsid w:val="00A01FC9"/>
    <w:rsid w:val="00A0211E"/>
    <w:rsid w:val="00A10A20"/>
    <w:rsid w:val="00A149DB"/>
    <w:rsid w:val="00A16112"/>
    <w:rsid w:val="00A26C6C"/>
    <w:rsid w:val="00A30E21"/>
    <w:rsid w:val="00A33CC1"/>
    <w:rsid w:val="00A3506E"/>
    <w:rsid w:val="00A413DC"/>
    <w:rsid w:val="00A41D45"/>
    <w:rsid w:val="00A47969"/>
    <w:rsid w:val="00A5165F"/>
    <w:rsid w:val="00A60631"/>
    <w:rsid w:val="00A648CB"/>
    <w:rsid w:val="00A7114C"/>
    <w:rsid w:val="00A74796"/>
    <w:rsid w:val="00A75767"/>
    <w:rsid w:val="00A821EF"/>
    <w:rsid w:val="00A92393"/>
    <w:rsid w:val="00A959AF"/>
    <w:rsid w:val="00AA49E1"/>
    <w:rsid w:val="00AA7C55"/>
    <w:rsid w:val="00AB4B2D"/>
    <w:rsid w:val="00AB7E33"/>
    <w:rsid w:val="00AC09DB"/>
    <w:rsid w:val="00AC6B20"/>
    <w:rsid w:val="00AC6DA8"/>
    <w:rsid w:val="00AD32E2"/>
    <w:rsid w:val="00AD4449"/>
    <w:rsid w:val="00AE1FFE"/>
    <w:rsid w:val="00AF2BF0"/>
    <w:rsid w:val="00AF67D3"/>
    <w:rsid w:val="00B01414"/>
    <w:rsid w:val="00B0296E"/>
    <w:rsid w:val="00B03087"/>
    <w:rsid w:val="00B11228"/>
    <w:rsid w:val="00B11A5E"/>
    <w:rsid w:val="00B140AB"/>
    <w:rsid w:val="00B14F2A"/>
    <w:rsid w:val="00B20135"/>
    <w:rsid w:val="00B27B32"/>
    <w:rsid w:val="00B31A1B"/>
    <w:rsid w:val="00B336C3"/>
    <w:rsid w:val="00B36C81"/>
    <w:rsid w:val="00B37390"/>
    <w:rsid w:val="00B42973"/>
    <w:rsid w:val="00B43070"/>
    <w:rsid w:val="00B50226"/>
    <w:rsid w:val="00B50A3A"/>
    <w:rsid w:val="00B57676"/>
    <w:rsid w:val="00B57CCC"/>
    <w:rsid w:val="00B623D8"/>
    <w:rsid w:val="00B668B9"/>
    <w:rsid w:val="00B722B9"/>
    <w:rsid w:val="00B743F9"/>
    <w:rsid w:val="00B76786"/>
    <w:rsid w:val="00B80A24"/>
    <w:rsid w:val="00B85D98"/>
    <w:rsid w:val="00B90E9A"/>
    <w:rsid w:val="00B96C94"/>
    <w:rsid w:val="00BA2645"/>
    <w:rsid w:val="00BC08A9"/>
    <w:rsid w:val="00BC3958"/>
    <w:rsid w:val="00BC3F28"/>
    <w:rsid w:val="00BD0B69"/>
    <w:rsid w:val="00BD166B"/>
    <w:rsid w:val="00BD6231"/>
    <w:rsid w:val="00BD7400"/>
    <w:rsid w:val="00BD7D0E"/>
    <w:rsid w:val="00BE5B66"/>
    <w:rsid w:val="00BF7A1B"/>
    <w:rsid w:val="00C014F8"/>
    <w:rsid w:val="00C019B6"/>
    <w:rsid w:val="00C01BEC"/>
    <w:rsid w:val="00C03D8E"/>
    <w:rsid w:val="00C060AC"/>
    <w:rsid w:val="00C0746F"/>
    <w:rsid w:val="00C12CE3"/>
    <w:rsid w:val="00C13CC7"/>
    <w:rsid w:val="00C200CC"/>
    <w:rsid w:val="00C35C5B"/>
    <w:rsid w:val="00C40ACD"/>
    <w:rsid w:val="00C460D2"/>
    <w:rsid w:val="00C50A8F"/>
    <w:rsid w:val="00C51585"/>
    <w:rsid w:val="00C51945"/>
    <w:rsid w:val="00C65902"/>
    <w:rsid w:val="00C70721"/>
    <w:rsid w:val="00C70F72"/>
    <w:rsid w:val="00C72D16"/>
    <w:rsid w:val="00C74EEA"/>
    <w:rsid w:val="00C830F0"/>
    <w:rsid w:val="00C83472"/>
    <w:rsid w:val="00C923AC"/>
    <w:rsid w:val="00C965BD"/>
    <w:rsid w:val="00CB1E1D"/>
    <w:rsid w:val="00CB7BCA"/>
    <w:rsid w:val="00CB7C2C"/>
    <w:rsid w:val="00CC1C2C"/>
    <w:rsid w:val="00CC2B80"/>
    <w:rsid w:val="00CC6AE2"/>
    <w:rsid w:val="00CD27BF"/>
    <w:rsid w:val="00CD35C4"/>
    <w:rsid w:val="00CD3FB3"/>
    <w:rsid w:val="00CF01E6"/>
    <w:rsid w:val="00CF591F"/>
    <w:rsid w:val="00CF5C5E"/>
    <w:rsid w:val="00CF76DF"/>
    <w:rsid w:val="00D03EB8"/>
    <w:rsid w:val="00D04AA3"/>
    <w:rsid w:val="00D118B7"/>
    <w:rsid w:val="00D15588"/>
    <w:rsid w:val="00D244EE"/>
    <w:rsid w:val="00D25B2D"/>
    <w:rsid w:val="00D364E7"/>
    <w:rsid w:val="00D45F7F"/>
    <w:rsid w:val="00D51925"/>
    <w:rsid w:val="00D520B9"/>
    <w:rsid w:val="00D65C12"/>
    <w:rsid w:val="00D74986"/>
    <w:rsid w:val="00D85F79"/>
    <w:rsid w:val="00D91016"/>
    <w:rsid w:val="00D93F79"/>
    <w:rsid w:val="00DA2B31"/>
    <w:rsid w:val="00DA3061"/>
    <w:rsid w:val="00DA5BEC"/>
    <w:rsid w:val="00DA70CC"/>
    <w:rsid w:val="00DC34BE"/>
    <w:rsid w:val="00DC5D06"/>
    <w:rsid w:val="00DC7490"/>
    <w:rsid w:val="00DD1EEA"/>
    <w:rsid w:val="00DD2958"/>
    <w:rsid w:val="00DD2B10"/>
    <w:rsid w:val="00DE00ED"/>
    <w:rsid w:val="00DE0912"/>
    <w:rsid w:val="00DE2EF2"/>
    <w:rsid w:val="00DE5084"/>
    <w:rsid w:val="00DE5AFC"/>
    <w:rsid w:val="00E008A3"/>
    <w:rsid w:val="00E03A52"/>
    <w:rsid w:val="00E1058F"/>
    <w:rsid w:val="00E1069E"/>
    <w:rsid w:val="00E15885"/>
    <w:rsid w:val="00E20640"/>
    <w:rsid w:val="00E25D6A"/>
    <w:rsid w:val="00E3736C"/>
    <w:rsid w:val="00E40451"/>
    <w:rsid w:val="00E41EA8"/>
    <w:rsid w:val="00E443CF"/>
    <w:rsid w:val="00E45601"/>
    <w:rsid w:val="00E45699"/>
    <w:rsid w:val="00E55862"/>
    <w:rsid w:val="00E66E36"/>
    <w:rsid w:val="00E715C1"/>
    <w:rsid w:val="00E800E4"/>
    <w:rsid w:val="00E81757"/>
    <w:rsid w:val="00E84CF7"/>
    <w:rsid w:val="00E87572"/>
    <w:rsid w:val="00E94205"/>
    <w:rsid w:val="00E96891"/>
    <w:rsid w:val="00E979EA"/>
    <w:rsid w:val="00EB3529"/>
    <w:rsid w:val="00EB6D62"/>
    <w:rsid w:val="00EC3D63"/>
    <w:rsid w:val="00ED4A93"/>
    <w:rsid w:val="00EE1E34"/>
    <w:rsid w:val="00EE5C37"/>
    <w:rsid w:val="00EE7484"/>
    <w:rsid w:val="00EF47A4"/>
    <w:rsid w:val="00EF75AA"/>
    <w:rsid w:val="00EF7BC5"/>
    <w:rsid w:val="00EF7C95"/>
    <w:rsid w:val="00F06FB3"/>
    <w:rsid w:val="00F10862"/>
    <w:rsid w:val="00F11023"/>
    <w:rsid w:val="00F12BD5"/>
    <w:rsid w:val="00F12D95"/>
    <w:rsid w:val="00F20E6E"/>
    <w:rsid w:val="00F229A3"/>
    <w:rsid w:val="00F242A0"/>
    <w:rsid w:val="00F27635"/>
    <w:rsid w:val="00F31FC9"/>
    <w:rsid w:val="00F324D4"/>
    <w:rsid w:val="00F34771"/>
    <w:rsid w:val="00F35AE5"/>
    <w:rsid w:val="00F51083"/>
    <w:rsid w:val="00F577BD"/>
    <w:rsid w:val="00F658FC"/>
    <w:rsid w:val="00F66E38"/>
    <w:rsid w:val="00F72566"/>
    <w:rsid w:val="00F74646"/>
    <w:rsid w:val="00F74933"/>
    <w:rsid w:val="00F80BC3"/>
    <w:rsid w:val="00F82709"/>
    <w:rsid w:val="00F84372"/>
    <w:rsid w:val="00F843AF"/>
    <w:rsid w:val="00F91B6E"/>
    <w:rsid w:val="00F92DEB"/>
    <w:rsid w:val="00F94ED7"/>
    <w:rsid w:val="00F97755"/>
    <w:rsid w:val="00FA2FDC"/>
    <w:rsid w:val="00FA3060"/>
    <w:rsid w:val="00FB2BD6"/>
    <w:rsid w:val="00FB394D"/>
    <w:rsid w:val="00FC0334"/>
    <w:rsid w:val="00FC19A5"/>
    <w:rsid w:val="00FD40B6"/>
    <w:rsid w:val="00FD5734"/>
    <w:rsid w:val="00FD5C22"/>
    <w:rsid w:val="00FD745B"/>
    <w:rsid w:val="00FE1D27"/>
    <w:rsid w:val="00FE2E81"/>
    <w:rsid w:val="00FF1077"/>
    <w:rsid w:val="00FF3F3C"/>
    <w:rsid w:val="00FF5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CB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885"/>
    <w:pPr>
      <w:ind w:left="720"/>
      <w:contextualSpacing/>
    </w:pPr>
  </w:style>
  <w:style w:type="paragraph" w:styleId="Header">
    <w:name w:val="header"/>
    <w:basedOn w:val="Normal"/>
    <w:link w:val="HeaderChar"/>
    <w:uiPriority w:val="99"/>
    <w:unhideWhenUsed/>
    <w:rsid w:val="002516FD"/>
    <w:pPr>
      <w:tabs>
        <w:tab w:val="center" w:pos="4680"/>
        <w:tab w:val="right" w:pos="9360"/>
      </w:tabs>
    </w:pPr>
  </w:style>
  <w:style w:type="character" w:customStyle="1" w:styleId="HeaderChar">
    <w:name w:val="Header Char"/>
    <w:basedOn w:val="DefaultParagraphFont"/>
    <w:link w:val="Header"/>
    <w:uiPriority w:val="99"/>
    <w:rsid w:val="002516FD"/>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2516FD"/>
    <w:pPr>
      <w:tabs>
        <w:tab w:val="center" w:pos="4680"/>
        <w:tab w:val="right" w:pos="9360"/>
      </w:tabs>
    </w:pPr>
  </w:style>
  <w:style w:type="character" w:customStyle="1" w:styleId="FooterChar">
    <w:name w:val="Footer Char"/>
    <w:basedOn w:val="DefaultParagraphFont"/>
    <w:link w:val="Footer"/>
    <w:uiPriority w:val="99"/>
    <w:rsid w:val="002516FD"/>
    <w:rPr>
      <w:rFonts w:ascii="Times New Roman" w:eastAsia="Times New Roman" w:hAnsi="Times New Roman" w:cs="Times New Roman"/>
      <w:sz w:val="28"/>
      <w:szCs w:val="24"/>
    </w:rPr>
  </w:style>
  <w:style w:type="table" w:styleId="TableGrid">
    <w:name w:val="Table Grid"/>
    <w:basedOn w:val="TableNormal"/>
    <w:uiPriority w:val="59"/>
    <w:rsid w:val="008E1D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252EF"/>
    <w:rPr>
      <w:rFonts w:ascii="Tahoma" w:hAnsi="Tahoma" w:cs="Tahoma"/>
      <w:sz w:val="16"/>
      <w:szCs w:val="16"/>
    </w:rPr>
  </w:style>
  <w:style w:type="character" w:customStyle="1" w:styleId="BalloonTextChar">
    <w:name w:val="Balloon Text Char"/>
    <w:basedOn w:val="DefaultParagraphFont"/>
    <w:link w:val="BalloonText"/>
    <w:uiPriority w:val="99"/>
    <w:semiHidden/>
    <w:rsid w:val="001252EF"/>
    <w:rPr>
      <w:rFonts w:ascii="Tahoma" w:eastAsia="Times New Roman" w:hAnsi="Tahoma" w:cs="Tahoma"/>
      <w:sz w:val="16"/>
      <w:szCs w:val="16"/>
    </w:rPr>
  </w:style>
  <w:style w:type="character" w:customStyle="1" w:styleId="apple-converted-space">
    <w:name w:val="apple-converted-space"/>
    <w:basedOn w:val="DefaultParagraphFont"/>
    <w:rsid w:val="00F843AF"/>
  </w:style>
  <w:style w:type="character" w:styleId="Hyperlink">
    <w:name w:val="Hyperlink"/>
    <w:uiPriority w:val="99"/>
    <w:unhideWhenUsed/>
    <w:rsid w:val="00BD166B"/>
    <w:rPr>
      <w:color w:val="0000FF"/>
      <w:u w:val="single"/>
    </w:rPr>
  </w:style>
  <w:style w:type="paragraph" w:customStyle="1" w:styleId="msolistparagraphcxspmiddlecxspmiddle">
    <w:name w:val="msolistparagraphcxspmiddlecxspmiddle"/>
    <w:basedOn w:val="Normal"/>
    <w:rsid w:val="00D04AA3"/>
    <w:pPr>
      <w:spacing w:before="100" w:beforeAutospacing="1" w:after="100" w:afterAutospacing="1"/>
    </w:pPr>
    <w:rPr>
      <w:sz w:val="24"/>
    </w:rPr>
  </w:style>
  <w:style w:type="paragraph" w:customStyle="1" w:styleId="msolistparagraphcxspmiddlecxspmiddlecxspmiddle">
    <w:name w:val="msolistparagraphcxspmiddlecxspmiddlecxspmiddle"/>
    <w:basedOn w:val="Normal"/>
    <w:rsid w:val="00D04AA3"/>
    <w:pPr>
      <w:spacing w:before="100" w:beforeAutospacing="1" w:after="100" w:afterAutospacing="1"/>
    </w:pPr>
    <w:rPr>
      <w:sz w:val="24"/>
    </w:rPr>
  </w:style>
  <w:style w:type="paragraph" w:customStyle="1" w:styleId="msolistparagraphcxspmiddlecxspmiddlecxspmiddlecxspmiddle">
    <w:name w:val="msolistparagraphcxspmiddlecxspmiddlecxspmiddlecxspmiddle"/>
    <w:basedOn w:val="Normal"/>
    <w:rsid w:val="00D04AA3"/>
    <w:pPr>
      <w:spacing w:before="100" w:beforeAutospacing="1" w:after="100" w:afterAutospacing="1"/>
    </w:pPr>
    <w:rPr>
      <w:sz w:val="24"/>
    </w:rPr>
  </w:style>
  <w:style w:type="paragraph" w:customStyle="1" w:styleId="msolistparagraphcxspmiddlecxspmiddlecxspmiddlecxspmiddlecxspmiddle">
    <w:name w:val="msolistparagraphcxspmiddlecxspmiddlecxspmiddlecxspmiddlecxspmiddle"/>
    <w:basedOn w:val="Normal"/>
    <w:rsid w:val="00D04AA3"/>
    <w:pPr>
      <w:spacing w:before="100" w:beforeAutospacing="1" w:after="100" w:afterAutospacing="1"/>
    </w:pPr>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CB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885"/>
    <w:pPr>
      <w:ind w:left="720"/>
      <w:contextualSpacing/>
    </w:pPr>
  </w:style>
  <w:style w:type="paragraph" w:styleId="Header">
    <w:name w:val="header"/>
    <w:basedOn w:val="Normal"/>
    <w:link w:val="HeaderChar"/>
    <w:uiPriority w:val="99"/>
    <w:unhideWhenUsed/>
    <w:rsid w:val="002516FD"/>
    <w:pPr>
      <w:tabs>
        <w:tab w:val="center" w:pos="4680"/>
        <w:tab w:val="right" w:pos="9360"/>
      </w:tabs>
    </w:pPr>
  </w:style>
  <w:style w:type="character" w:customStyle="1" w:styleId="HeaderChar">
    <w:name w:val="Header Char"/>
    <w:basedOn w:val="DefaultParagraphFont"/>
    <w:link w:val="Header"/>
    <w:uiPriority w:val="99"/>
    <w:rsid w:val="002516FD"/>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2516FD"/>
    <w:pPr>
      <w:tabs>
        <w:tab w:val="center" w:pos="4680"/>
        <w:tab w:val="right" w:pos="9360"/>
      </w:tabs>
    </w:pPr>
  </w:style>
  <w:style w:type="character" w:customStyle="1" w:styleId="FooterChar">
    <w:name w:val="Footer Char"/>
    <w:basedOn w:val="DefaultParagraphFont"/>
    <w:link w:val="Footer"/>
    <w:uiPriority w:val="99"/>
    <w:rsid w:val="002516FD"/>
    <w:rPr>
      <w:rFonts w:ascii="Times New Roman" w:eastAsia="Times New Roman" w:hAnsi="Times New Roman" w:cs="Times New Roman"/>
      <w:sz w:val="28"/>
      <w:szCs w:val="24"/>
    </w:rPr>
  </w:style>
  <w:style w:type="table" w:styleId="TableGrid">
    <w:name w:val="Table Grid"/>
    <w:basedOn w:val="TableNormal"/>
    <w:uiPriority w:val="59"/>
    <w:rsid w:val="008E1D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252EF"/>
    <w:rPr>
      <w:rFonts w:ascii="Tahoma" w:hAnsi="Tahoma" w:cs="Tahoma"/>
      <w:sz w:val="16"/>
      <w:szCs w:val="16"/>
    </w:rPr>
  </w:style>
  <w:style w:type="character" w:customStyle="1" w:styleId="BalloonTextChar">
    <w:name w:val="Balloon Text Char"/>
    <w:basedOn w:val="DefaultParagraphFont"/>
    <w:link w:val="BalloonText"/>
    <w:uiPriority w:val="99"/>
    <w:semiHidden/>
    <w:rsid w:val="001252EF"/>
    <w:rPr>
      <w:rFonts w:ascii="Tahoma" w:eastAsia="Times New Roman" w:hAnsi="Tahoma" w:cs="Tahoma"/>
      <w:sz w:val="16"/>
      <w:szCs w:val="16"/>
    </w:rPr>
  </w:style>
  <w:style w:type="character" w:customStyle="1" w:styleId="apple-converted-space">
    <w:name w:val="apple-converted-space"/>
    <w:basedOn w:val="DefaultParagraphFont"/>
    <w:rsid w:val="00F843AF"/>
  </w:style>
  <w:style w:type="character" w:styleId="Hyperlink">
    <w:name w:val="Hyperlink"/>
    <w:uiPriority w:val="99"/>
    <w:unhideWhenUsed/>
    <w:rsid w:val="00BD166B"/>
    <w:rPr>
      <w:color w:val="0000FF"/>
      <w:u w:val="single"/>
    </w:rPr>
  </w:style>
  <w:style w:type="paragraph" w:customStyle="1" w:styleId="msolistparagraphcxspmiddlecxspmiddle">
    <w:name w:val="msolistparagraphcxspmiddlecxspmiddle"/>
    <w:basedOn w:val="Normal"/>
    <w:rsid w:val="00D04AA3"/>
    <w:pPr>
      <w:spacing w:before="100" w:beforeAutospacing="1" w:after="100" w:afterAutospacing="1"/>
    </w:pPr>
    <w:rPr>
      <w:sz w:val="24"/>
    </w:rPr>
  </w:style>
  <w:style w:type="paragraph" w:customStyle="1" w:styleId="msolistparagraphcxspmiddlecxspmiddlecxspmiddle">
    <w:name w:val="msolistparagraphcxspmiddlecxspmiddlecxspmiddle"/>
    <w:basedOn w:val="Normal"/>
    <w:rsid w:val="00D04AA3"/>
    <w:pPr>
      <w:spacing w:before="100" w:beforeAutospacing="1" w:after="100" w:afterAutospacing="1"/>
    </w:pPr>
    <w:rPr>
      <w:sz w:val="24"/>
    </w:rPr>
  </w:style>
  <w:style w:type="paragraph" w:customStyle="1" w:styleId="msolistparagraphcxspmiddlecxspmiddlecxspmiddlecxspmiddle">
    <w:name w:val="msolistparagraphcxspmiddlecxspmiddlecxspmiddlecxspmiddle"/>
    <w:basedOn w:val="Normal"/>
    <w:rsid w:val="00D04AA3"/>
    <w:pPr>
      <w:spacing w:before="100" w:beforeAutospacing="1" w:after="100" w:afterAutospacing="1"/>
    </w:pPr>
    <w:rPr>
      <w:sz w:val="24"/>
    </w:rPr>
  </w:style>
  <w:style w:type="paragraph" w:customStyle="1" w:styleId="msolistparagraphcxspmiddlecxspmiddlecxspmiddlecxspmiddlecxspmiddle">
    <w:name w:val="msolistparagraphcxspmiddlecxspmiddlecxspmiddlecxspmiddlecxspmiddle"/>
    <w:basedOn w:val="Normal"/>
    <w:rsid w:val="00D04AA3"/>
    <w:pPr>
      <w:spacing w:before="100" w:beforeAutospacing="1" w:after="100" w:afterAutospacing="1"/>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067171">
      <w:bodyDiv w:val="1"/>
      <w:marLeft w:val="0"/>
      <w:marRight w:val="0"/>
      <w:marTop w:val="0"/>
      <w:marBottom w:val="0"/>
      <w:divBdr>
        <w:top w:val="none" w:sz="0" w:space="0" w:color="auto"/>
        <w:left w:val="none" w:sz="0" w:space="0" w:color="auto"/>
        <w:bottom w:val="none" w:sz="0" w:space="0" w:color="auto"/>
        <w:right w:val="none" w:sz="0" w:space="0" w:color="auto"/>
      </w:divBdr>
    </w:div>
    <w:div w:id="117771104">
      <w:bodyDiv w:val="1"/>
      <w:marLeft w:val="0"/>
      <w:marRight w:val="0"/>
      <w:marTop w:val="0"/>
      <w:marBottom w:val="0"/>
      <w:divBdr>
        <w:top w:val="none" w:sz="0" w:space="0" w:color="auto"/>
        <w:left w:val="none" w:sz="0" w:space="0" w:color="auto"/>
        <w:bottom w:val="none" w:sz="0" w:space="0" w:color="auto"/>
        <w:right w:val="none" w:sz="0" w:space="0" w:color="auto"/>
      </w:divBdr>
    </w:div>
    <w:div w:id="216012266">
      <w:bodyDiv w:val="1"/>
      <w:marLeft w:val="0"/>
      <w:marRight w:val="0"/>
      <w:marTop w:val="0"/>
      <w:marBottom w:val="0"/>
      <w:divBdr>
        <w:top w:val="none" w:sz="0" w:space="0" w:color="auto"/>
        <w:left w:val="none" w:sz="0" w:space="0" w:color="auto"/>
        <w:bottom w:val="none" w:sz="0" w:space="0" w:color="auto"/>
        <w:right w:val="none" w:sz="0" w:space="0" w:color="auto"/>
      </w:divBdr>
    </w:div>
    <w:div w:id="323971125">
      <w:bodyDiv w:val="1"/>
      <w:marLeft w:val="0"/>
      <w:marRight w:val="0"/>
      <w:marTop w:val="0"/>
      <w:marBottom w:val="0"/>
      <w:divBdr>
        <w:top w:val="none" w:sz="0" w:space="0" w:color="auto"/>
        <w:left w:val="none" w:sz="0" w:space="0" w:color="auto"/>
        <w:bottom w:val="none" w:sz="0" w:space="0" w:color="auto"/>
        <w:right w:val="none" w:sz="0" w:space="0" w:color="auto"/>
      </w:divBdr>
    </w:div>
    <w:div w:id="343366052">
      <w:bodyDiv w:val="1"/>
      <w:marLeft w:val="0"/>
      <w:marRight w:val="0"/>
      <w:marTop w:val="0"/>
      <w:marBottom w:val="0"/>
      <w:divBdr>
        <w:top w:val="none" w:sz="0" w:space="0" w:color="auto"/>
        <w:left w:val="none" w:sz="0" w:space="0" w:color="auto"/>
        <w:bottom w:val="none" w:sz="0" w:space="0" w:color="auto"/>
        <w:right w:val="none" w:sz="0" w:space="0" w:color="auto"/>
      </w:divBdr>
    </w:div>
    <w:div w:id="361326957">
      <w:bodyDiv w:val="1"/>
      <w:marLeft w:val="0"/>
      <w:marRight w:val="0"/>
      <w:marTop w:val="0"/>
      <w:marBottom w:val="0"/>
      <w:divBdr>
        <w:top w:val="none" w:sz="0" w:space="0" w:color="auto"/>
        <w:left w:val="none" w:sz="0" w:space="0" w:color="auto"/>
        <w:bottom w:val="none" w:sz="0" w:space="0" w:color="auto"/>
        <w:right w:val="none" w:sz="0" w:space="0" w:color="auto"/>
      </w:divBdr>
    </w:div>
    <w:div w:id="381758884">
      <w:bodyDiv w:val="1"/>
      <w:marLeft w:val="0"/>
      <w:marRight w:val="0"/>
      <w:marTop w:val="0"/>
      <w:marBottom w:val="0"/>
      <w:divBdr>
        <w:top w:val="none" w:sz="0" w:space="0" w:color="auto"/>
        <w:left w:val="none" w:sz="0" w:space="0" w:color="auto"/>
        <w:bottom w:val="none" w:sz="0" w:space="0" w:color="auto"/>
        <w:right w:val="none" w:sz="0" w:space="0" w:color="auto"/>
      </w:divBdr>
    </w:div>
    <w:div w:id="387724430">
      <w:bodyDiv w:val="1"/>
      <w:marLeft w:val="0"/>
      <w:marRight w:val="0"/>
      <w:marTop w:val="0"/>
      <w:marBottom w:val="0"/>
      <w:divBdr>
        <w:top w:val="none" w:sz="0" w:space="0" w:color="auto"/>
        <w:left w:val="none" w:sz="0" w:space="0" w:color="auto"/>
        <w:bottom w:val="none" w:sz="0" w:space="0" w:color="auto"/>
        <w:right w:val="none" w:sz="0" w:space="0" w:color="auto"/>
      </w:divBdr>
    </w:div>
    <w:div w:id="483546176">
      <w:bodyDiv w:val="1"/>
      <w:marLeft w:val="0"/>
      <w:marRight w:val="0"/>
      <w:marTop w:val="0"/>
      <w:marBottom w:val="0"/>
      <w:divBdr>
        <w:top w:val="none" w:sz="0" w:space="0" w:color="auto"/>
        <w:left w:val="none" w:sz="0" w:space="0" w:color="auto"/>
        <w:bottom w:val="none" w:sz="0" w:space="0" w:color="auto"/>
        <w:right w:val="none" w:sz="0" w:space="0" w:color="auto"/>
      </w:divBdr>
    </w:div>
    <w:div w:id="532885189">
      <w:bodyDiv w:val="1"/>
      <w:marLeft w:val="0"/>
      <w:marRight w:val="0"/>
      <w:marTop w:val="0"/>
      <w:marBottom w:val="0"/>
      <w:divBdr>
        <w:top w:val="none" w:sz="0" w:space="0" w:color="auto"/>
        <w:left w:val="none" w:sz="0" w:space="0" w:color="auto"/>
        <w:bottom w:val="none" w:sz="0" w:space="0" w:color="auto"/>
        <w:right w:val="none" w:sz="0" w:space="0" w:color="auto"/>
      </w:divBdr>
    </w:div>
    <w:div w:id="598681780">
      <w:bodyDiv w:val="1"/>
      <w:marLeft w:val="0"/>
      <w:marRight w:val="0"/>
      <w:marTop w:val="0"/>
      <w:marBottom w:val="0"/>
      <w:divBdr>
        <w:top w:val="none" w:sz="0" w:space="0" w:color="auto"/>
        <w:left w:val="none" w:sz="0" w:space="0" w:color="auto"/>
        <w:bottom w:val="none" w:sz="0" w:space="0" w:color="auto"/>
        <w:right w:val="none" w:sz="0" w:space="0" w:color="auto"/>
      </w:divBdr>
    </w:div>
    <w:div w:id="635181936">
      <w:bodyDiv w:val="1"/>
      <w:marLeft w:val="0"/>
      <w:marRight w:val="0"/>
      <w:marTop w:val="0"/>
      <w:marBottom w:val="0"/>
      <w:divBdr>
        <w:top w:val="none" w:sz="0" w:space="0" w:color="auto"/>
        <w:left w:val="none" w:sz="0" w:space="0" w:color="auto"/>
        <w:bottom w:val="none" w:sz="0" w:space="0" w:color="auto"/>
        <w:right w:val="none" w:sz="0" w:space="0" w:color="auto"/>
      </w:divBdr>
    </w:div>
    <w:div w:id="772242882">
      <w:bodyDiv w:val="1"/>
      <w:marLeft w:val="0"/>
      <w:marRight w:val="0"/>
      <w:marTop w:val="0"/>
      <w:marBottom w:val="0"/>
      <w:divBdr>
        <w:top w:val="none" w:sz="0" w:space="0" w:color="auto"/>
        <w:left w:val="none" w:sz="0" w:space="0" w:color="auto"/>
        <w:bottom w:val="none" w:sz="0" w:space="0" w:color="auto"/>
        <w:right w:val="none" w:sz="0" w:space="0" w:color="auto"/>
      </w:divBdr>
    </w:div>
    <w:div w:id="791898033">
      <w:bodyDiv w:val="1"/>
      <w:marLeft w:val="0"/>
      <w:marRight w:val="0"/>
      <w:marTop w:val="0"/>
      <w:marBottom w:val="0"/>
      <w:divBdr>
        <w:top w:val="none" w:sz="0" w:space="0" w:color="auto"/>
        <w:left w:val="none" w:sz="0" w:space="0" w:color="auto"/>
        <w:bottom w:val="none" w:sz="0" w:space="0" w:color="auto"/>
        <w:right w:val="none" w:sz="0" w:space="0" w:color="auto"/>
      </w:divBdr>
    </w:div>
    <w:div w:id="868418518">
      <w:bodyDiv w:val="1"/>
      <w:marLeft w:val="0"/>
      <w:marRight w:val="0"/>
      <w:marTop w:val="0"/>
      <w:marBottom w:val="0"/>
      <w:divBdr>
        <w:top w:val="none" w:sz="0" w:space="0" w:color="auto"/>
        <w:left w:val="none" w:sz="0" w:space="0" w:color="auto"/>
        <w:bottom w:val="none" w:sz="0" w:space="0" w:color="auto"/>
        <w:right w:val="none" w:sz="0" w:space="0" w:color="auto"/>
      </w:divBdr>
    </w:div>
    <w:div w:id="918371726">
      <w:bodyDiv w:val="1"/>
      <w:marLeft w:val="0"/>
      <w:marRight w:val="0"/>
      <w:marTop w:val="0"/>
      <w:marBottom w:val="0"/>
      <w:divBdr>
        <w:top w:val="none" w:sz="0" w:space="0" w:color="auto"/>
        <w:left w:val="none" w:sz="0" w:space="0" w:color="auto"/>
        <w:bottom w:val="none" w:sz="0" w:space="0" w:color="auto"/>
        <w:right w:val="none" w:sz="0" w:space="0" w:color="auto"/>
      </w:divBdr>
    </w:div>
    <w:div w:id="922420716">
      <w:bodyDiv w:val="1"/>
      <w:marLeft w:val="0"/>
      <w:marRight w:val="0"/>
      <w:marTop w:val="0"/>
      <w:marBottom w:val="0"/>
      <w:divBdr>
        <w:top w:val="none" w:sz="0" w:space="0" w:color="auto"/>
        <w:left w:val="none" w:sz="0" w:space="0" w:color="auto"/>
        <w:bottom w:val="none" w:sz="0" w:space="0" w:color="auto"/>
        <w:right w:val="none" w:sz="0" w:space="0" w:color="auto"/>
      </w:divBdr>
    </w:div>
    <w:div w:id="967199082">
      <w:bodyDiv w:val="1"/>
      <w:marLeft w:val="0"/>
      <w:marRight w:val="0"/>
      <w:marTop w:val="0"/>
      <w:marBottom w:val="0"/>
      <w:divBdr>
        <w:top w:val="none" w:sz="0" w:space="0" w:color="auto"/>
        <w:left w:val="none" w:sz="0" w:space="0" w:color="auto"/>
        <w:bottom w:val="none" w:sz="0" w:space="0" w:color="auto"/>
        <w:right w:val="none" w:sz="0" w:space="0" w:color="auto"/>
      </w:divBdr>
    </w:div>
    <w:div w:id="1180699240">
      <w:bodyDiv w:val="1"/>
      <w:marLeft w:val="0"/>
      <w:marRight w:val="0"/>
      <w:marTop w:val="0"/>
      <w:marBottom w:val="0"/>
      <w:divBdr>
        <w:top w:val="none" w:sz="0" w:space="0" w:color="auto"/>
        <w:left w:val="none" w:sz="0" w:space="0" w:color="auto"/>
        <w:bottom w:val="none" w:sz="0" w:space="0" w:color="auto"/>
        <w:right w:val="none" w:sz="0" w:space="0" w:color="auto"/>
      </w:divBdr>
    </w:div>
    <w:div w:id="1272009108">
      <w:bodyDiv w:val="1"/>
      <w:marLeft w:val="0"/>
      <w:marRight w:val="0"/>
      <w:marTop w:val="0"/>
      <w:marBottom w:val="0"/>
      <w:divBdr>
        <w:top w:val="none" w:sz="0" w:space="0" w:color="auto"/>
        <w:left w:val="none" w:sz="0" w:space="0" w:color="auto"/>
        <w:bottom w:val="none" w:sz="0" w:space="0" w:color="auto"/>
        <w:right w:val="none" w:sz="0" w:space="0" w:color="auto"/>
      </w:divBdr>
    </w:div>
    <w:div w:id="1286229820">
      <w:bodyDiv w:val="1"/>
      <w:marLeft w:val="0"/>
      <w:marRight w:val="0"/>
      <w:marTop w:val="0"/>
      <w:marBottom w:val="0"/>
      <w:divBdr>
        <w:top w:val="none" w:sz="0" w:space="0" w:color="auto"/>
        <w:left w:val="none" w:sz="0" w:space="0" w:color="auto"/>
        <w:bottom w:val="none" w:sz="0" w:space="0" w:color="auto"/>
        <w:right w:val="none" w:sz="0" w:space="0" w:color="auto"/>
      </w:divBdr>
    </w:div>
    <w:div w:id="1391536446">
      <w:bodyDiv w:val="1"/>
      <w:marLeft w:val="0"/>
      <w:marRight w:val="0"/>
      <w:marTop w:val="0"/>
      <w:marBottom w:val="0"/>
      <w:divBdr>
        <w:top w:val="none" w:sz="0" w:space="0" w:color="auto"/>
        <w:left w:val="none" w:sz="0" w:space="0" w:color="auto"/>
        <w:bottom w:val="none" w:sz="0" w:space="0" w:color="auto"/>
        <w:right w:val="none" w:sz="0" w:space="0" w:color="auto"/>
      </w:divBdr>
    </w:div>
    <w:div w:id="1436901191">
      <w:bodyDiv w:val="1"/>
      <w:marLeft w:val="0"/>
      <w:marRight w:val="0"/>
      <w:marTop w:val="0"/>
      <w:marBottom w:val="0"/>
      <w:divBdr>
        <w:top w:val="none" w:sz="0" w:space="0" w:color="auto"/>
        <w:left w:val="none" w:sz="0" w:space="0" w:color="auto"/>
        <w:bottom w:val="none" w:sz="0" w:space="0" w:color="auto"/>
        <w:right w:val="none" w:sz="0" w:space="0" w:color="auto"/>
      </w:divBdr>
    </w:div>
    <w:div w:id="1629434828">
      <w:bodyDiv w:val="1"/>
      <w:marLeft w:val="0"/>
      <w:marRight w:val="0"/>
      <w:marTop w:val="0"/>
      <w:marBottom w:val="0"/>
      <w:divBdr>
        <w:top w:val="none" w:sz="0" w:space="0" w:color="auto"/>
        <w:left w:val="none" w:sz="0" w:space="0" w:color="auto"/>
        <w:bottom w:val="none" w:sz="0" w:space="0" w:color="auto"/>
        <w:right w:val="none" w:sz="0" w:space="0" w:color="auto"/>
      </w:divBdr>
    </w:div>
    <w:div w:id="1806199609">
      <w:bodyDiv w:val="1"/>
      <w:marLeft w:val="0"/>
      <w:marRight w:val="0"/>
      <w:marTop w:val="0"/>
      <w:marBottom w:val="0"/>
      <w:divBdr>
        <w:top w:val="none" w:sz="0" w:space="0" w:color="auto"/>
        <w:left w:val="none" w:sz="0" w:space="0" w:color="auto"/>
        <w:bottom w:val="none" w:sz="0" w:space="0" w:color="auto"/>
        <w:right w:val="none" w:sz="0" w:space="0" w:color="auto"/>
      </w:divBdr>
    </w:div>
    <w:div w:id="1861432324">
      <w:bodyDiv w:val="1"/>
      <w:marLeft w:val="0"/>
      <w:marRight w:val="0"/>
      <w:marTop w:val="0"/>
      <w:marBottom w:val="0"/>
      <w:divBdr>
        <w:top w:val="none" w:sz="0" w:space="0" w:color="auto"/>
        <w:left w:val="none" w:sz="0" w:space="0" w:color="auto"/>
        <w:bottom w:val="none" w:sz="0" w:space="0" w:color="auto"/>
        <w:right w:val="none" w:sz="0" w:space="0" w:color="auto"/>
      </w:divBdr>
    </w:div>
    <w:div w:id="1872453372">
      <w:bodyDiv w:val="1"/>
      <w:marLeft w:val="0"/>
      <w:marRight w:val="0"/>
      <w:marTop w:val="0"/>
      <w:marBottom w:val="0"/>
      <w:divBdr>
        <w:top w:val="none" w:sz="0" w:space="0" w:color="auto"/>
        <w:left w:val="none" w:sz="0" w:space="0" w:color="auto"/>
        <w:bottom w:val="none" w:sz="0" w:space="0" w:color="auto"/>
        <w:right w:val="none" w:sz="0" w:space="0" w:color="auto"/>
      </w:divBdr>
    </w:div>
    <w:div w:id="1896428122">
      <w:bodyDiv w:val="1"/>
      <w:marLeft w:val="0"/>
      <w:marRight w:val="0"/>
      <w:marTop w:val="0"/>
      <w:marBottom w:val="0"/>
      <w:divBdr>
        <w:top w:val="none" w:sz="0" w:space="0" w:color="auto"/>
        <w:left w:val="none" w:sz="0" w:space="0" w:color="auto"/>
        <w:bottom w:val="none" w:sz="0" w:space="0" w:color="auto"/>
        <w:right w:val="none" w:sz="0" w:space="0" w:color="auto"/>
      </w:divBdr>
    </w:div>
    <w:div w:id="1913739359">
      <w:bodyDiv w:val="1"/>
      <w:marLeft w:val="0"/>
      <w:marRight w:val="0"/>
      <w:marTop w:val="0"/>
      <w:marBottom w:val="0"/>
      <w:divBdr>
        <w:top w:val="none" w:sz="0" w:space="0" w:color="auto"/>
        <w:left w:val="none" w:sz="0" w:space="0" w:color="auto"/>
        <w:bottom w:val="none" w:sz="0" w:space="0" w:color="auto"/>
        <w:right w:val="none" w:sz="0" w:space="0" w:color="auto"/>
      </w:divBdr>
    </w:div>
    <w:div w:id="1926836229">
      <w:bodyDiv w:val="1"/>
      <w:marLeft w:val="0"/>
      <w:marRight w:val="0"/>
      <w:marTop w:val="0"/>
      <w:marBottom w:val="0"/>
      <w:divBdr>
        <w:top w:val="none" w:sz="0" w:space="0" w:color="auto"/>
        <w:left w:val="none" w:sz="0" w:space="0" w:color="auto"/>
        <w:bottom w:val="none" w:sz="0" w:space="0" w:color="auto"/>
        <w:right w:val="none" w:sz="0" w:space="0" w:color="auto"/>
      </w:divBdr>
    </w:div>
    <w:div w:id="1962879268">
      <w:bodyDiv w:val="1"/>
      <w:marLeft w:val="0"/>
      <w:marRight w:val="0"/>
      <w:marTop w:val="0"/>
      <w:marBottom w:val="0"/>
      <w:divBdr>
        <w:top w:val="none" w:sz="0" w:space="0" w:color="auto"/>
        <w:left w:val="none" w:sz="0" w:space="0" w:color="auto"/>
        <w:bottom w:val="none" w:sz="0" w:space="0" w:color="auto"/>
        <w:right w:val="none" w:sz="0" w:space="0" w:color="auto"/>
      </w:divBdr>
    </w:div>
    <w:div w:id="2013146381">
      <w:bodyDiv w:val="1"/>
      <w:marLeft w:val="0"/>
      <w:marRight w:val="0"/>
      <w:marTop w:val="0"/>
      <w:marBottom w:val="0"/>
      <w:divBdr>
        <w:top w:val="none" w:sz="0" w:space="0" w:color="auto"/>
        <w:left w:val="none" w:sz="0" w:space="0" w:color="auto"/>
        <w:bottom w:val="none" w:sz="0" w:space="0" w:color="auto"/>
        <w:right w:val="none" w:sz="0" w:space="0" w:color="auto"/>
      </w:divBdr>
    </w:div>
    <w:div w:id="2117744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A28C1A-FBE5-4353-A3A1-0C1F0DC3CB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TotalTime>
  <Pages>4</Pages>
  <Words>1112</Words>
  <Characters>6345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7443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64</cp:revision>
  <cp:lastPrinted>2017-02-07T09:25:00Z</cp:lastPrinted>
  <dcterms:created xsi:type="dcterms:W3CDTF">2017-02-08T03:08:00Z</dcterms:created>
  <dcterms:modified xsi:type="dcterms:W3CDTF">2017-05-08T05:55:00Z</dcterms:modified>
</cp:coreProperties>
</file>